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58B4" w14:textId="77777777" w:rsidR="0074300C" w:rsidRDefault="0074300C">
      <w:pPr>
        <w:rPr>
          <w:rFonts w:hint="eastAsia"/>
        </w:rPr>
      </w:pPr>
      <w:r>
        <w:rPr>
          <w:rFonts w:hint="eastAsia"/>
        </w:rPr>
        <w:t>造的拼音和组词是什么呀怎么写</w:t>
      </w:r>
    </w:p>
    <w:p w14:paraId="733757A0" w14:textId="77777777" w:rsidR="0074300C" w:rsidRDefault="0074300C">
      <w:pPr>
        <w:rPr>
          <w:rFonts w:hint="eastAsia"/>
        </w:rPr>
      </w:pPr>
    </w:p>
    <w:p w14:paraId="2BFCCFC0" w14:textId="77777777" w:rsidR="0074300C" w:rsidRDefault="0074300C">
      <w:pPr>
        <w:rPr>
          <w:rFonts w:hint="eastAsia"/>
        </w:rPr>
      </w:pPr>
      <w:r>
        <w:rPr>
          <w:rFonts w:hint="eastAsia"/>
        </w:rPr>
        <w:t>“造”是一个常用的汉字，它的拼音是【zào】，属于第四声。在汉语中，“造”字具有丰富的含义，既可以表示创造、建造，也可以引申为制造、形成等意思。这个字结构清晰，书写规范，常用于书面语和口语中。</w:t>
      </w:r>
    </w:p>
    <w:p w14:paraId="41E68DCD" w14:textId="77777777" w:rsidR="0074300C" w:rsidRDefault="0074300C">
      <w:pPr>
        <w:rPr>
          <w:rFonts w:hint="eastAsia"/>
        </w:rPr>
      </w:pPr>
    </w:p>
    <w:p w14:paraId="183AF34C" w14:textId="77777777" w:rsidR="0074300C" w:rsidRDefault="0074300C">
      <w:pPr>
        <w:rPr>
          <w:rFonts w:hint="eastAsia"/>
        </w:rPr>
      </w:pPr>
    </w:p>
    <w:p w14:paraId="62683B71" w14:textId="77777777" w:rsidR="0074300C" w:rsidRDefault="0074300C">
      <w:pPr>
        <w:rPr>
          <w:rFonts w:hint="eastAsia"/>
        </w:rPr>
      </w:pPr>
      <w:r>
        <w:rPr>
          <w:rFonts w:hint="eastAsia"/>
        </w:rPr>
        <w:t>造的基本释义与用法</w:t>
      </w:r>
    </w:p>
    <w:p w14:paraId="206BB118" w14:textId="77777777" w:rsidR="0074300C" w:rsidRDefault="0074300C">
      <w:pPr>
        <w:rPr>
          <w:rFonts w:hint="eastAsia"/>
        </w:rPr>
      </w:pPr>
    </w:p>
    <w:p w14:paraId="1E65886F" w14:textId="77777777" w:rsidR="0074300C" w:rsidRDefault="0074300C">
      <w:pPr>
        <w:rPr>
          <w:rFonts w:hint="eastAsia"/>
        </w:rPr>
      </w:pPr>
      <w:r>
        <w:rPr>
          <w:rFonts w:hint="eastAsia"/>
        </w:rPr>
        <w:t>“造”字最早见于小篆，其本义是“制作、建造”，后来逐渐引申出多种意义。例如，“创造”指的是从无到有地产生新事物；“造成”则多用于最后的总结的形成；“造句”则是指组织语言表达。在一些固定搭配中，如“造化”、“造反”、“造孽”等，它还承载了文化和社会层面的特殊含义。</w:t>
      </w:r>
    </w:p>
    <w:p w14:paraId="1B3DAB63" w14:textId="77777777" w:rsidR="0074300C" w:rsidRDefault="0074300C">
      <w:pPr>
        <w:rPr>
          <w:rFonts w:hint="eastAsia"/>
        </w:rPr>
      </w:pPr>
    </w:p>
    <w:p w14:paraId="0D3DE4C6" w14:textId="77777777" w:rsidR="0074300C" w:rsidRDefault="0074300C">
      <w:pPr>
        <w:rPr>
          <w:rFonts w:hint="eastAsia"/>
        </w:rPr>
      </w:pPr>
    </w:p>
    <w:p w14:paraId="773EE62C" w14:textId="77777777" w:rsidR="0074300C" w:rsidRDefault="0074300C">
      <w:pPr>
        <w:rPr>
          <w:rFonts w:hint="eastAsia"/>
        </w:rPr>
      </w:pPr>
      <w:r>
        <w:rPr>
          <w:rFonts w:hint="eastAsia"/>
        </w:rPr>
        <w:t>造的常见组词</w:t>
      </w:r>
    </w:p>
    <w:p w14:paraId="049989B0" w14:textId="77777777" w:rsidR="0074300C" w:rsidRDefault="0074300C">
      <w:pPr>
        <w:rPr>
          <w:rFonts w:hint="eastAsia"/>
        </w:rPr>
      </w:pPr>
    </w:p>
    <w:p w14:paraId="72791030" w14:textId="77777777" w:rsidR="0074300C" w:rsidRDefault="0074300C">
      <w:pPr>
        <w:rPr>
          <w:rFonts w:hint="eastAsia"/>
        </w:rPr>
      </w:pPr>
      <w:r>
        <w:rPr>
          <w:rFonts w:hint="eastAsia"/>
        </w:rPr>
        <w:t>围绕“造”字可以组成很多词语，常见的有：创造、制造、建造、造成、造句、造型、造访、造谣、造孽、造次、造化、造反、造桥、造船、造田、造林等。这些词语广泛应用于日常生活和文学作品中，体现了“造”字的灵活性和重要性。</w:t>
      </w:r>
    </w:p>
    <w:p w14:paraId="1EB38F89" w14:textId="77777777" w:rsidR="0074300C" w:rsidRDefault="0074300C">
      <w:pPr>
        <w:rPr>
          <w:rFonts w:hint="eastAsia"/>
        </w:rPr>
      </w:pPr>
    </w:p>
    <w:p w14:paraId="464FE0D2" w14:textId="77777777" w:rsidR="0074300C" w:rsidRDefault="0074300C">
      <w:pPr>
        <w:rPr>
          <w:rFonts w:hint="eastAsia"/>
        </w:rPr>
      </w:pPr>
    </w:p>
    <w:p w14:paraId="59A56239" w14:textId="77777777" w:rsidR="0074300C" w:rsidRDefault="0074300C">
      <w:pPr>
        <w:rPr>
          <w:rFonts w:hint="eastAsia"/>
        </w:rPr>
      </w:pPr>
      <w:r>
        <w:rPr>
          <w:rFonts w:hint="eastAsia"/>
        </w:rPr>
        <w:t>造的写法与笔顺</w:t>
      </w:r>
    </w:p>
    <w:p w14:paraId="3957B978" w14:textId="77777777" w:rsidR="0074300C" w:rsidRDefault="0074300C">
      <w:pPr>
        <w:rPr>
          <w:rFonts w:hint="eastAsia"/>
        </w:rPr>
      </w:pPr>
    </w:p>
    <w:p w14:paraId="5980D4B4" w14:textId="77777777" w:rsidR="0074300C" w:rsidRDefault="0074300C">
      <w:pPr>
        <w:rPr>
          <w:rFonts w:hint="eastAsia"/>
        </w:rPr>
      </w:pPr>
      <w:r>
        <w:rPr>
          <w:rFonts w:hint="eastAsia"/>
        </w:rPr>
        <w:t>“造”字由“辶”和“告”两部分组成，属于半包围结构。在书写时要注意笔顺正确，先写“告”字部分，再写外面的“辶”。整体字体要匀称，偏旁部首比例协调，这样才能写出美观的“造”字。</w:t>
      </w:r>
    </w:p>
    <w:p w14:paraId="700B49CB" w14:textId="77777777" w:rsidR="0074300C" w:rsidRDefault="0074300C">
      <w:pPr>
        <w:rPr>
          <w:rFonts w:hint="eastAsia"/>
        </w:rPr>
      </w:pPr>
    </w:p>
    <w:p w14:paraId="2EF6BEE8" w14:textId="77777777" w:rsidR="0074300C" w:rsidRDefault="0074300C">
      <w:pPr>
        <w:rPr>
          <w:rFonts w:hint="eastAsia"/>
        </w:rPr>
      </w:pPr>
    </w:p>
    <w:p w14:paraId="57FE5481" w14:textId="77777777" w:rsidR="0074300C" w:rsidRDefault="0074300C">
      <w:pPr>
        <w:rPr>
          <w:rFonts w:hint="eastAsia"/>
        </w:rPr>
      </w:pPr>
      <w:r>
        <w:rPr>
          <w:rFonts w:hint="eastAsia"/>
        </w:rPr>
        <w:t>造的使用场景</w:t>
      </w:r>
    </w:p>
    <w:p w14:paraId="43047933" w14:textId="77777777" w:rsidR="0074300C" w:rsidRDefault="0074300C">
      <w:pPr>
        <w:rPr>
          <w:rFonts w:hint="eastAsia"/>
        </w:rPr>
      </w:pPr>
    </w:p>
    <w:p w14:paraId="48EDB3D8" w14:textId="77777777" w:rsidR="0074300C" w:rsidRDefault="0074300C">
      <w:pPr>
        <w:rPr>
          <w:rFonts w:hint="eastAsia"/>
        </w:rPr>
      </w:pPr>
      <w:r>
        <w:rPr>
          <w:rFonts w:hint="eastAsia"/>
        </w:rPr>
        <w:t>“造”字在生活中应用非常广泛。比如在科技领域常用“制造”来描述产品的生产过程；在教育方面，老师会要求学生“造句”以训练语言能力；在日常交流中，人们也常说“造假”、“造谣”来形容不实行为。掌握“造”的不同用法，有助于更好地理解和运用汉语。</w:t>
      </w:r>
    </w:p>
    <w:p w14:paraId="7C9EB6E1" w14:textId="77777777" w:rsidR="0074300C" w:rsidRDefault="0074300C">
      <w:pPr>
        <w:rPr>
          <w:rFonts w:hint="eastAsia"/>
        </w:rPr>
      </w:pPr>
    </w:p>
    <w:p w14:paraId="36B64E19" w14:textId="77777777" w:rsidR="0074300C" w:rsidRDefault="007430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606EC" w14:textId="6FDAC4A1" w:rsidR="00521F6F" w:rsidRDefault="00521F6F"/>
    <w:sectPr w:rsidR="00521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6F"/>
    <w:rsid w:val="001B741B"/>
    <w:rsid w:val="00521F6F"/>
    <w:rsid w:val="0074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D39C0C-98A8-4D05-9C7C-FEB43FA2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F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F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F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F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F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F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F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F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F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F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F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F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F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F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F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F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F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F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F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F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