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E1748" w14:textId="77777777" w:rsidR="00433EFE" w:rsidRDefault="00433EFE">
      <w:pPr>
        <w:rPr>
          <w:rFonts w:hint="eastAsia"/>
        </w:rPr>
      </w:pPr>
      <w:r>
        <w:rPr>
          <w:rFonts w:hint="eastAsia"/>
        </w:rPr>
        <w:t>造字的汉语拼音</w:t>
      </w:r>
    </w:p>
    <w:p w14:paraId="2DBFE26E" w14:textId="77777777" w:rsidR="00433EFE" w:rsidRDefault="00433EFE">
      <w:pPr>
        <w:rPr>
          <w:rFonts w:hint="eastAsia"/>
        </w:rPr>
      </w:pPr>
      <w:r>
        <w:rPr>
          <w:rFonts w:hint="eastAsia"/>
        </w:rPr>
        <w:t>汉字，作为世界上最古老的文字之一，承载着中华民族数千年的文化与智慧。而关于汉字的创造，历来有着多种传说和学说。其中，“仓颉造字”的故事最为人们所熟知。根据这一传说，仓颉是黄帝时期的一位史官，他通过观察自然界的各种形态，如鸟兽足迹、山川风貌等，创造了最初的汉字。这不仅标志着人类文明的一大步，也开启了汉语拼音发展的漫长历程。</w:t>
      </w:r>
    </w:p>
    <w:p w14:paraId="7ECF2CDD" w14:textId="77777777" w:rsidR="00433EFE" w:rsidRDefault="00433EFE">
      <w:pPr>
        <w:rPr>
          <w:rFonts w:hint="eastAsia"/>
        </w:rPr>
      </w:pPr>
    </w:p>
    <w:p w14:paraId="2954F7C9" w14:textId="77777777" w:rsidR="00433EFE" w:rsidRDefault="00433EFE">
      <w:pPr>
        <w:rPr>
          <w:rFonts w:hint="eastAsia"/>
        </w:rPr>
      </w:pPr>
    </w:p>
    <w:p w14:paraId="4ED6712F" w14:textId="77777777" w:rsidR="00433EFE" w:rsidRDefault="00433EFE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46C2A852" w14:textId="77777777" w:rsidR="00433EFE" w:rsidRDefault="00433EFE">
      <w:pPr>
        <w:rPr>
          <w:rFonts w:hint="eastAsia"/>
        </w:rPr>
      </w:pPr>
      <w:r>
        <w:rPr>
          <w:rFonts w:hint="eastAsia"/>
        </w:rPr>
        <w:t>汉语拼音作为一种辅助汉字读音的工具，并非古已有之。它是在近现代为了普及教育、促进文化交流以及规范汉字发音而逐渐发展起来的。最早的拼音方案可以追溯到明朝末年利玛窦等人编写的《西字奇迹》，但真正意义上的汉语拼音则始于19世纪末20世纪初。随着西方文化的传入，越来越多的知识分子意识到建立一套科学、系统的注音符号体系的重要性。</w:t>
      </w:r>
    </w:p>
    <w:p w14:paraId="4B4B11AD" w14:textId="77777777" w:rsidR="00433EFE" w:rsidRDefault="00433EFE">
      <w:pPr>
        <w:rPr>
          <w:rFonts w:hint="eastAsia"/>
        </w:rPr>
      </w:pPr>
    </w:p>
    <w:p w14:paraId="74859CEE" w14:textId="77777777" w:rsidR="00433EFE" w:rsidRDefault="00433EFE">
      <w:pPr>
        <w:rPr>
          <w:rFonts w:hint="eastAsia"/>
        </w:rPr>
      </w:pPr>
    </w:p>
    <w:p w14:paraId="3A238981" w14:textId="77777777" w:rsidR="00433EFE" w:rsidRDefault="00433EFE">
      <w:pPr>
        <w:rPr>
          <w:rFonts w:hint="eastAsia"/>
        </w:rPr>
      </w:pPr>
      <w:r>
        <w:rPr>
          <w:rFonts w:hint="eastAsia"/>
        </w:rPr>
        <w:t>汉语拼音的发展过程</w:t>
      </w:r>
    </w:p>
    <w:p w14:paraId="56B226CF" w14:textId="77777777" w:rsidR="00433EFE" w:rsidRDefault="00433EFE">
      <w:pPr>
        <w:rPr>
          <w:rFonts w:hint="eastAsia"/>
        </w:rPr>
      </w:pPr>
      <w:r>
        <w:rPr>
          <w:rFonts w:hint="eastAsia"/>
        </w:rPr>
        <w:t>汉语拼音的发展经历了多个阶段。从清末民初的切音字运动，到民国时期的国语罗马字，再到新中国成立后的汉语拼音方案，每一次变革都是对前一次尝试的总结和完善。特别是1958年正式公布并推行的《汉语拼音方案》，为汉字的注音提供了一个统一标准，极大地推动了全国范围内的扫盲工作和普通话的推广使用。</w:t>
      </w:r>
    </w:p>
    <w:p w14:paraId="72B7EE24" w14:textId="77777777" w:rsidR="00433EFE" w:rsidRDefault="00433EFE">
      <w:pPr>
        <w:rPr>
          <w:rFonts w:hint="eastAsia"/>
        </w:rPr>
      </w:pPr>
    </w:p>
    <w:p w14:paraId="1823EAAA" w14:textId="77777777" w:rsidR="00433EFE" w:rsidRDefault="00433EFE">
      <w:pPr>
        <w:rPr>
          <w:rFonts w:hint="eastAsia"/>
        </w:rPr>
      </w:pPr>
    </w:p>
    <w:p w14:paraId="67D2CF7B" w14:textId="77777777" w:rsidR="00433EFE" w:rsidRDefault="00433EFE">
      <w:pPr>
        <w:rPr>
          <w:rFonts w:hint="eastAsia"/>
        </w:rPr>
      </w:pPr>
      <w:r>
        <w:rPr>
          <w:rFonts w:hint="eastAsia"/>
        </w:rPr>
        <w:t>汉语拼音的作用与意义</w:t>
      </w:r>
    </w:p>
    <w:p w14:paraId="32CA9240" w14:textId="77777777" w:rsidR="00433EFE" w:rsidRDefault="00433EFE">
      <w:pPr>
        <w:rPr>
          <w:rFonts w:hint="eastAsia"/>
        </w:rPr>
      </w:pPr>
      <w:r>
        <w:rPr>
          <w:rFonts w:hint="eastAsia"/>
        </w:rPr>
        <w:t>汉语拼音在现代社会中扮演着极为重要的角色。它是学习汉语的基础工具，无论是对于母语使用者还是外语学习者而言，掌握汉语拼音都是理解和正确发音的关键一步。汉语拼音广泛应用于信息技术领域，如输入法的设计、网络搜索等方面，极大地提高了信息处理效率。在国际交流日益频繁的今天，汉语拼音还成为了中国文化走向世界的一个重要媒介。</w:t>
      </w:r>
    </w:p>
    <w:p w14:paraId="206FDA16" w14:textId="77777777" w:rsidR="00433EFE" w:rsidRDefault="00433EFE">
      <w:pPr>
        <w:rPr>
          <w:rFonts w:hint="eastAsia"/>
        </w:rPr>
      </w:pPr>
    </w:p>
    <w:p w14:paraId="0404FDD1" w14:textId="77777777" w:rsidR="00433EFE" w:rsidRDefault="00433EFE">
      <w:pPr>
        <w:rPr>
          <w:rFonts w:hint="eastAsia"/>
        </w:rPr>
      </w:pPr>
    </w:p>
    <w:p w14:paraId="1E9C9F4C" w14:textId="77777777" w:rsidR="00433EFE" w:rsidRDefault="00433EFE">
      <w:pPr>
        <w:rPr>
          <w:rFonts w:hint="eastAsia"/>
        </w:rPr>
      </w:pPr>
      <w:r>
        <w:rPr>
          <w:rFonts w:hint="eastAsia"/>
        </w:rPr>
        <w:t>最后的总结</w:t>
      </w:r>
    </w:p>
    <w:p w14:paraId="29D62DAF" w14:textId="77777777" w:rsidR="00433EFE" w:rsidRDefault="00433EFE">
      <w:pPr>
        <w:rPr>
          <w:rFonts w:hint="eastAsia"/>
        </w:rPr>
      </w:pPr>
      <w:r>
        <w:rPr>
          <w:rFonts w:hint="eastAsia"/>
        </w:rPr>
        <w:t>从古老的造字传说走到现代汉语拼音的应用，这条道路见证了中华文化的传承与发展。汉语拼音不仅是连接古今汉语的一座桥梁，也是沟通中外文化的纽带。通过对汉语拼音的学习与应用，我们不仅能更好地理解汉字背后的文化内涵，还能在全球化的背景下更加自信地展示中国语言的魅力。</w:t>
      </w:r>
    </w:p>
    <w:p w14:paraId="4F6C1CB9" w14:textId="77777777" w:rsidR="00433EFE" w:rsidRDefault="00433EFE">
      <w:pPr>
        <w:rPr>
          <w:rFonts w:hint="eastAsia"/>
        </w:rPr>
      </w:pPr>
    </w:p>
    <w:p w14:paraId="1184C601" w14:textId="77777777" w:rsidR="00433EFE" w:rsidRDefault="00433E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5C3400" w14:textId="0196CEB6" w:rsidR="00110329" w:rsidRDefault="00110329"/>
    <w:sectPr w:rsidR="00110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329"/>
    <w:rsid w:val="00110329"/>
    <w:rsid w:val="001B741B"/>
    <w:rsid w:val="0043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CD1BE2-E9AB-437C-996B-F4CFE58C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03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3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3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3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3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3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3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3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3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03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03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03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03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03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03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03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03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03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0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3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03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0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03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03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03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03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03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03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