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6320" w14:textId="77777777" w:rsidR="00EA4424" w:rsidRDefault="00EA4424">
      <w:pPr>
        <w:rPr>
          <w:rFonts w:hint="eastAsia"/>
        </w:rPr>
      </w:pPr>
      <w:r>
        <w:rPr>
          <w:rFonts w:hint="eastAsia"/>
        </w:rPr>
        <w:t>这个字拼音怎么读啊两个目下面还有一个见字</w:t>
      </w:r>
    </w:p>
    <w:p w14:paraId="17298EF8" w14:textId="77777777" w:rsidR="00EA4424" w:rsidRDefault="00EA4424">
      <w:pPr>
        <w:rPr>
          <w:rFonts w:hint="eastAsia"/>
        </w:rPr>
      </w:pPr>
      <w:r>
        <w:rPr>
          <w:rFonts w:hint="eastAsia"/>
        </w:rPr>
        <w:t>在学习汉字的过程中，我们常常会遇到一些结构复杂、形体独特的字，让人一时摸不着头脑。比如今天我们要介绍的这个字——它由“两个‘目’”和一个“见”字组成，看起来似乎有些奇特，但其实它的构造有其特定的意义。</w:t>
      </w:r>
    </w:p>
    <w:p w14:paraId="343C45ED" w14:textId="77777777" w:rsidR="00EA4424" w:rsidRDefault="00EA4424">
      <w:pPr>
        <w:rPr>
          <w:rFonts w:hint="eastAsia"/>
        </w:rPr>
      </w:pPr>
    </w:p>
    <w:p w14:paraId="24417C7A" w14:textId="77777777" w:rsidR="00EA4424" w:rsidRDefault="00EA4424">
      <w:pPr>
        <w:rPr>
          <w:rFonts w:hint="eastAsia"/>
        </w:rPr>
      </w:pPr>
    </w:p>
    <w:p w14:paraId="660627DA" w14:textId="77777777" w:rsidR="00EA4424" w:rsidRDefault="00EA4424">
      <w:pPr>
        <w:rPr>
          <w:rFonts w:hint="eastAsia"/>
        </w:rPr>
      </w:pPr>
      <w:r>
        <w:rPr>
          <w:rFonts w:hint="eastAsia"/>
        </w:rPr>
        <w:t>字形分析</w:t>
      </w:r>
    </w:p>
    <w:p w14:paraId="64826433" w14:textId="77777777" w:rsidR="00EA4424" w:rsidRDefault="00EA4424">
      <w:pPr>
        <w:rPr>
          <w:rFonts w:hint="eastAsia"/>
        </w:rPr>
      </w:pPr>
      <w:r>
        <w:rPr>
          <w:rFonts w:hint="eastAsia"/>
        </w:rPr>
        <w:t>这个字的结构是上下结构：上面是两个“目”字并排，下面是“见”字。这种组合方式属于会意字的一种表现形式。从字面来看，“目”代表眼睛，“见”则表示看到、察觉的意思。合起来理解，可以解释为“用眼睛仔细观察”，也有人认为它表达的是“看得很清楚”或“看得见”的意思。</w:t>
      </w:r>
    </w:p>
    <w:p w14:paraId="4C1830E6" w14:textId="77777777" w:rsidR="00EA4424" w:rsidRDefault="00EA4424">
      <w:pPr>
        <w:rPr>
          <w:rFonts w:hint="eastAsia"/>
        </w:rPr>
      </w:pPr>
    </w:p>
    <w:p w14:paraId="6C1C0D39" w14:textId="77777777" w:rsidR="00EA4424" w:rsidRDefault="00EA4424">
      <w:pPr>
        <w:rPr>
          <w:rFonts w:hint="eastAsia"/>
        </w:rPr>
      </w:pPr>
    </w:p>
    <w:p w14:paraId="6C88F122" w14:textId="77777777" w:rsidR="00EA4424" w:rsidRDefault="00EA4424">
      <w:pPr>
        <w:rPr>
          <w:rFonts w:hint="eastAsia"/>
        </w:rPr>
      </w:pPr>
      <w:r>
        <w:rPr>
          <w:rFonts w:hint="eastAsia"/>
        </w:rPr>
        <w:t>读音与含义</w:t>
      </w:r>
    </w:p>
    <w:p w14:paraId="4001F268" w14:textId="77777777" w:rsidR="00EA4424" w:rsidRDefault="00EA4424">
      <w:pPr>
        <w:rPr>
          <w:rFonts w:hint="eastAsia"/>
        </w:rPr>
      </w:pPr>
      <w:r>
        <w:rPr>
          <w:rFonts w:hint="eastAsia"/>
        </w:rPr>
        <w:t>这个字的正确读音是“xiàn”，第四声。它其实是“见”字的一个异体字，在古代文献中偶尔出现，用来表示“显现”、“出现”的意思。虽然现代汉语中不太常见，但在古文或书法作品中仍有机会见到。</w:t>
      </w:r>
    </w:p>
    <w:p w14:paraId="6ABCAA99" w14:textId="77777777" w:rsidR="00EA4424" w:rsidRDefault="00EA4424">
      <w:pPr>
        <w:rPr>
          <w:rFonts w:hint="eastAsia"/>
        </w:rPr>
      </w:pPr>
    </w:p>
    <w:p w14:paraId="36AE0A5C" w14:textId="77777777" w:rsidR="00EA4424" w:rsidRDefault="00EA4424">
      <w:pPr>
        <w:rPr>
          <w:rFonts w:hint="eastAsia"/>
        </w:rPr>
      </w:pPr>
    </w:p>
    <w:p w14:paraId="4A9C05E6" w14:textId="77777777" w:rsidR="00EA4424" w:rsidRDefault="00EA4424">
      <w:pPr>
        <w:rPr>
          <w:rFonts w:hint="eastAsia"/>
        </w:rPr>
      </w:pPr>
      <w:r>
        <w:rPr>
          <w:rFonts w:hint="eastAsia"/>
        </w:rPr>
        <w:t>使用场景与演变</w:t>
      </w:r>
    </w:p>
    <w:p w14:paraId="00F92911" w14:textId="77777777" w:rsidR="00EA4424" w:rsidRDefault="00EA4424">
      <w:pPr>
        <w:rPr>
          <w:rFonts w:hint="eastAsia"/>
        </w:rPr>
      </w:pPr>
      <w:r>
        <w:rPr>
          <w:rFonts w:hint="eastAsia"/>
        </w:rPr>
        <w:t>随着汉字的发展演变，这类结构复杂的字逐渐被更简洁的形式所取代。如今我们在日常生活中很少使用这个字，但它作为汉字文化的一部分，仍然具有研究价值。了解这样的字可以帮助我们更好地理解汉字造字的逻辑和美学。</w:t>
      </w:r>
    </w:p>
    <w:p w14:paraId="7E8BA7E2" w14:textId="77777777" w:rsidR="00EA4424" w:rsidRDefault="00EA4424">
      <w:pPr>
        <w:rPr>
          <w:rFonts w:hint="eastAsia"/>
        </w:rPr>
      </w:pPr>
    </w:p>
    <w:p w14:paraId="00013BB5" w14:textId="77777777" w:rsidR="00EA4424" w:rsidRDefault="00EA4424">
      <w:pPr>
        <w:rPr>
          <w:rFonts w:hint="eastAsia"/>
        </w:rPr>
      </w:pPr>
    </w:p>
    <w:p w14:paraId="4EC4D5DC" w14:textId="77777777" w:rsidR="00EA4424" w:rsidRDefault="00EA4424">
      <w:pPr>
        <w:rPr>
          <w:rFonts w:hint="eastAsia"/>
        </w:rPr>
      </w:pPr>
      <w:r>
        <w:rPr>
          <w:rFonts w:hint="eastAsia"/>
        </w:rPr>
        <w:t>最后的总结</w:t>
      </w:r>
    </w:p>
    <w:p w14:paraId="50F4A722" w14:textId="77777777" w:rsidR="00EA4424" w:rsidRDefault="00EA4424">
      <w:pPr>
        <w:rPr>
          <w:rFonts w:hint="eastAsia"/>
        </w:rPr>
      </w:pPr>
      <w:r>
        <w:rPr>
          <w:rFonts w:hint="eastAsia"/>
        </w:rPr>
        <w:t>虽然这个字看起来有点复杂，但通过拆解其结构和含义，我们可以更容易地记住它。下次再遇到类似的生僻字时，不妨试着从它的组成部分入手，也许就能发现其中的规律与趣味。</w:t>
      </w:r>
    </w:p>
    <w:p w14:paraId="64C73CE0" w14:textId="77777777" w:rsidR="00EA4424" w:rsidRDefault="00EA4424">
      <w:pPr>
        <w:rPr>
          <w:rFonts w:hint="eastAsia"/>
        </w:rPr>
      </w:pPr>
    </w:p>
    <w:p w14:paraId="5AD5E76B" w14:textId="77777777" w:rsidR="00EA4424" w:rsidRDefault="00EA44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F945F" w14:textId="4A773916" w:rsidR="001F6BA5" w:rsidRDefault="001F6BA5"/>
    <w:sectPr w:rsidR="001F6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A5"/>
    <w:rsid w:val="001F6BA5"/>
    <w:rsid w:val="007F40C3"/>
    <w:rsid w:val="00E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145B6-D576-4649-B5AD-25EFA007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