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AB6F" w14:textId="77777777" w:rsidR="000A660A" w:rsidRDefault="000A660A">
      <w:pPr>
        <w:rPr>
          <w:rFonts w:hint="eastAsia"/>
        </w:rPr>
      </w:pPr>
      <w:r>
        <w:rPr>
          <w:rFonts w:hint="eastAsia"/>
        </w:rPr>
        <w:t>运气旺的拼音怎么写的</w:t>
      </w:r>
    </w:p>
    <w:p w14:paraId="6BC6F6D9" w14:textId="77777777" w:rsidR="000A660A" w:rsidRDefault="000A660A">
      <w:pPr>
        <w:rPr>
          <w:rFonts w:hint="eastAsia"/>
        </w:rPr>
      </w:pPr>
      <w:r>
        <w:rPr>
          <w:rFonts w:hint="eastAsia"/>
        </w:rPr>
        <w:t>“运气旺”的拼音写作 “yùn qì wàng”，其中 “运” 的拼音是 “yùn”，代表着命运、运势的意思；“气” 的拼音为 “qì”，在中文里有着丰富的含义，包括气息、气氛等，而在这种语境下更多是指一种无形的能量或状态；“旺” 的拼音则是 “wàng”，意味着旺盛、兴隆。</w:t>
      </w:r>
    </w:p>
    <w:p w14:paraId="462B2479" w14:textId="77777777" w:rsidR="000A660A" w:rsidRDefault="000A660A">
      <w:pPr>
        <w:rPr>
          <w:rFonts w:hint="eastAsia"/>
        </w:rPr>
      </w:pPr>
    </w:p>
    <w:p w14:paraId="5A3C0CA3" w14:textId="77777777" w:rsidR="000A660A" w:rsidRDefault="000A660A">
      <w:pPr>
        <w:rPr>
          <w:rFonts w:hint="eastAsia"/>
        </w:rPr>
      </w:pPr>
    </w:p>
    <w:p w14:paraId="22F706B5" w14:textId="77777777" w:rsidR="000A660A" w:rsidRDefault="000A660A">
      <w:pPr>
        <w:rPr>
          <w:rFonts w:hint="eastAsia"/>
        </w:rPr>
      </w:pPr>
      <w:r>
        <w:rPr>
          <w:rFonts w:hint="eastAsia"/>
        </w:rPr>
        <w:t>好运与中华文化</w:t>
      </w:r>
    </w:p>
    <w:p w14:paraId="299AA012" w14:textId="77777777" w:rsidR="000A660A" w:rsidRDefault="000A660A">
      <w:pPr>
        <w:rPr>
          <w:rFonts w:hint="eastAsia"/>
        </w:rPr>
      </w:pPr>
      <w:r>
        <w:rPr>
          <w:rFonts w:hint="eastAsia"/>
        </w:rPr>
        <w:t>在中国文化中，“运气旺”往往被用来形容一个人的好运连连，事业顺遂，生活幸福。对于好运的追求，深深植根于中华文化的土壤之中。人们通过各种方式来祈求好运，例如春节期间贴春联、放鞭炮，或是佩戴吉祥物如红绳、玉佩等，都是为了吸引好运，使自己的“运气旺”起来。</w:t>
      </w:r>
    </w:p>
    <w:p w14:paraId="70FCB7D0" w14:textId="77777777" w:rsidR="000A660A" w:rsidRDefault="000A660A">
      <w:pPr>
        <w:rPr>
          <w:rFonts w:hint="eastAsia"/>
        </w:rPr>
      </w:pPr>
    </w:p>
    <w:p w14:paraId="59A03039" w14:textId="77777777" w:rsidR="000A660A" w:rsidRDefault="000A660A">
      <w:pPr>
        <w:rPr>
          <w:rFonts w:hint="eastAsia"/>
        </w:rPr>
      </w:pPr>
    </w:p>
    <w:p w14:paraId="14A0C63F" w14:textId="77777777" w:rsidR="000A660A" w:rsidRDefault="000A660A">
      <w:pPr>
        <w:rPr>
          <w:rFonts w:hint="eastAsia"/>
        </w:rPr>
      </w:pPr>
      <w:r>
        <w:rPr>
          <w:rFonts w:hint="eastAsia"/>
        </w:rPr>
        <w:t>如何提升个人运气</w:t>
      </w:r>
    </w:p>
    <w:p w14:paraId="591E1482" w14:textId="77777777" w:rsidR="000A660A" w:rsidRDefault="000A660A">
      <w:pPr>
        <w:rPr>
          <w:rFonts w:hint="eastAsia"/>
        </w:rPr>
      </w:pPr>
      <w:r>
        <w:rPr>
          <w:rFonts w:hint="eastAsia"/>
        </w:rPr>
        <w:t>除了传统的祈福活动外，现代人也注重从日常生活中的细节做起以提升个人运气。这包括保持积极乐观的心态，相信自己能够克服困难，实现目标。培养良好的人际关系，积极参与社会活动也是提高运气的有效途径之一。因为一个广泛而和谐的人际网络不仅能够提供更多的机会，还能给予精神上的支持。</w:t>
      </w:r>
    </w:p>
    <w:p w14:paraId="5EB95139" w14:textId="77777777" w:rsidR="000A660A" w:rsidRDefault="000A660A">
      <w:pPr>
        <w:rPr>
          <w:rFonts w:hint="eastAsia"/>
        </w:rPr>
      </w:pPr>
    </w:p>
    <w:p w14:paraId="3E68B565" w14:textId="77777777" w:rsidR="000A660A" w:rsidRDefault="000A660A">
      <w:pPr>
        <w:rPr>
          <w:rFonts w:hint="eastAsia"/>
        </w:rPr>
      </w:pPr>
    </w:p>
    <w:p w14:paraId="71F5B9D2" w14:textId="77777777" w:rsidR="000A660A" w:rsidRDefault="000A660A">
      <w:pPr>
        <w:rPr>
          <w:rFonts w:hint="eastAsia"/>
        </w:rPr>
      </w:pPr>
      <w:r>
        <w:rPr>
          <w:rFonts w:hint="eastAsia"/>
        </w:rPr>
        <w:t>运气与机遇的关系</w:t>
      </w:r>
    </w:p>
    <w:p w14:paraId="572523CE" w14:textId="77777777" w:rsidR="000A660A" w:rsidRDefault="000A660A">
      <w:pPr>
        <w:rPr>
          <w:rFonts w:hint="eastAsia"/>
        </w:rPr>
      </w:pPr>
      <w:r>
        <w:rPr>
          <w:rFonts w:hint="eastAsia"/>
        </w:rPr>
        <w:t>运气和机遇之间存在着紧密的联系。有时候，好运气就像是突然降临的机会之窗，给那些准备充分的人带来意想不到的收获。然而，并非所有的机遇都能转化为好运。只有当个人的能力、努力与外部环境提供的机遇相匹配时，才能真正将机遇转化为属于自己的好运，让“运气旺”不仅仅停留在表面的期待上，而是成为实实在在的生活体验。</w:t>
      </w:r>
    </w:p>
    <w:p w14:paraId="6CC800F7" w14:textId="77777777" w:rsidR="000A660A" w:rsidRDefault="000A660A">
      <w:pPr>
        <w:rPr>
          <w:rFonts w:hint="eastAsia"/>
        </w:rPr>
      </w:pPr>
    </w:p>
    <w:p w14:paraId="7574AC01" w14:textId="77777777" w:rsidR="000A660A" w:rsidRDefault="000A660A">
      <w:pPr>
        <w:rPr>
          <w:rFonts w:hint="eastAsia"/>
        </w:rPr>
      </w:pPr>
    </w:p>
    <w:p w14:paraId="12834215" w14:textId="77777777" w:rsidR="000A660A" w:rsidRDefault="000A660A">
      <w:pPr>
        <w:rPr>
          <w:rFonts w:hint="eastAsia"/>
        </w:rPr>
      </w:pPr>
      <w:r>
        <w:rPr>
          <w:rFonts w:hint="eastAsia"/>
        </w:rPr>
        <w:t>最后的总结：拥抱好运</w:t>
      </w:r>
    </w:p>
    <w:p w14:paraId="7B5E071F" w14:textId="77777777" w:rsidR="000A660A" w:rsidRDefault="000A660A">
      <w:pPr>
        <w:rPr>
          <w:rFonts w:hint="eastAsia"/>
        </w:rPr>
      </w:pPr>
      <w:r>
        <w:rPr>
          <w:rFonts w:hint="eastAsia"/>
        </w:rPr>
        <w:t>“运气旺”不仅仅是一种美好的祝愿，它更象征着人们对未来生活的希望和憧憬。无论是在职场竞争还是日常生活中，拥有好运总是令人向往的目标。不过，重要的是要认识到，虽然我们不能完全控制运气的到来，但通过不断提升自我，增强自身实力，我们可以增加抓住好运的机会，从而实现更加丰富和圆满的人生旅程。</w:t>
      </w:r>
    </w:p>
    <w:p w14:paraId="0DBC9129" w14:textId="77777777" w:rsidR="000A660A" w:rsidRDefault="000A660A">
      <w:pPr>
        <w:rPr>
          <w:rFonts w:hint="eastAsia"/>
        </w:rPr>
      </w:pPr>
    </w:p>
    <w:p w14:paraId="2954F8F2" w14:textId="77777777" w:rsidR="000A660A" w:rsidRDefault="000A6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1F619" w14:textId="6AF08CC3" w:rsidR="008E4A55" w:rsidRDefault="008E4A55"/>
    <w:sectPr w:rsidR="008E4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55"/>
    <w:rsid w:val="000A660A"/>
    <w:rsid w:val="001B741B"/>
    <w:rsid w:val="008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8F9E1-F3AA-44DF-8E2B-43AC46AB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