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91C7" w14:textId="77777777" w:rsidR="00F515AB" w:rsidRDefault="00F515AB">
      <w:pPr>
        <w:rPr>
          <w:rFonts w:hint="eastAsia"/>
        </w:rPr>
      </w:pPr>
      <w:r>
        <w:rPr>
          <w:rFonts w:hint="eastAsia"/>
        </w:rPr>
        <w:t>辙这个字的拼音是什么</w:t>
      </w:r>
    </w:p>
    <w:p w14:paraId="7CED4E98" w14:textId="77777777" w:rsidR="00F515AB" w:rsidRDefault="00F515AB">
      <w:pPr>
        <w:rPr>
          <w:rFonts w:hint="eastAsia"/>
        </w:rPr>
      </w:pPr>
      <w:r>
        <w:rPr>
          <w:rFonts w:hint="eastAsia"/>
        </w:rPr>
        <w:t>“辙”这个汉字在汉语中的拼音是“zhé”。了解一个字的准确读音对于学习汉语的人来说至关重要，因为正确的发音不仅有助于沟通，也是理解汉字文化内涵的重要一环。接下来，我们将从不同角度来探讨“辙”字的含义、历史背景及其应用。</w:t>
      </w:r>
    </w:p>
    <w:p w14:paraId="438B5304" w14:textId="77777777" w:rsidR="00F515AB" w:rsidRDefault="00F515AB">
      <w:pPr>
        <w:rPr>
          <w:rFonts w:hint="eastAsia"/>
        </w:rPr>
      </w:pPr>
    </w:p>
    <w:p w14:paraId="3F92A299" w14:textId="77777777" w:rsidR="00F515AB" w:rsidRDefault="00F515AB">
      <w:pPr>
        <w:rPr>
          <w:rFonts w:hint="eastAsia"/>
        </w:rPr>
      </w:pPr>
    </w:p>
    <w:p w14:paraId="5297C46E" w14:textId="77777777" w:rsidR="00F515AB" w:rsidRDefault="00F515AB">
      <w:pPr>
        <w:rPr>
          <w:rFonts w:hint="eastAsia"/>
        </w:rPr>
      </w:pPr>
      <w:r>
        <w:rPr>
          <w:rFonts w:hint="eastAsia"/>
        </w:rPr>
        <w:t>汉字的基本信息与构造</w:t>
      </w:r>
    </w:p>
    <w:p w14:paraId="1F0AB174" w14:textId="77777777" w:rsidR="00F515AB" w:rsidRDefault="00F515AB">
      <w:pPr>
        <w:rPr>
          <w:rFonts w:hint="eastAsia"/>
        </w:rPr>
      </w:pPr>
      <w:r>
        <w:rPr>
          <w:rFonts w:hint="eastAsia"/>
        </w:rPr>
        <w:t>“辙”是一个形声字，左边的“车”提示了它的意义范畴，即与车辆有关；右边的“徹”则提供了读音上的线索。这个字主要指的是车轮压出的痕迹，也就是所谓的车辙。在古代，道路多为土路或石板铺成，经过车辆长期碾压后会形成明显的车辙，这对后来行驶的车辆起到了一定的导向作用。</w:t>
      </w:r>
    </w:p>
    <w:p w14:paraId="44162176" w14:textId="77777777" w:rsidR="00F515AB" w:rsidRDefault="00F515AB">
      <w:pPr>
        <w:rPr>
          <w:rFonts w:hint="eastAsia"/>
        </w:rPr>
      </w:pPr>
    </w:p>
    <w:p w14:paraId="67014FE0" w14:textId="77777777" w:rsidR="00F515AB" w:rsidRDefault="00F515AB">
      <w:pPr>
        <w:rPr>
          <w:rFonts w:hint="eastAsia"/>
        </w:rPr>
      </w:pPr>
    </w:p>
    <w:p w14:paraId="2819AB0D" w14:textId="77777777" w:rsidR="00F515AB" w:rsidRDefault="00F515AB">
      <w:pPr>
        <w:rPr>
          <w:rFonts w:hint="eastAsia"/>
        </w:rPr>
      </w:pPr>
      <w:r>
        <w:rPr>
          <w:rFonts w:hint="eastAsia"/>
        </w:rPr>
        <w:t>历史文化背景</w:t>
      </w:r>
    </w:p>
    <w:p w14:paraId="21797B4E" w14:textId="77777777" w:rsidR="00F515AB" w:rsidRDefault="00F515AB">
      <w:pPr>
        <w:rPr>
          <w:rFonts w:hint="eastAsia"/>
        </w:rPr>
      </w:pPr>
      <w:r>
        <w:rPr>
          <w:rFonts w:hint="eastAsia"/>
        </w:rPr>
        <w:t>在中国历史上，“辙”不仅仅指物理意义上的车轮痕迹，它还隐含着深刻的文化和哲学意义。例如，在《庄子·养生主》中提到：“泽雉十步一啄，百步一饮，不蕲畜乎樊中。神虽王，不善也。”这里的“不善”可以联想到行走于固定辙迹中的无奈与局限，暗示人们不应局限于固定的思维模式或生活方式，而应追求更广阔的精神世界。</w:t>
      </w:r>
    </w:p>
    <w:p w14:paraId="4F8B7FFE" w14:textId="77777777" w:rsidR="00F515AB" w:rsidRDefault="00F515AB">
      <w:pPr>
        <w:rPr>
          <w:rFonts w:hint="eastAsia"/>
        </w:rPr>
      </w:pPr>
    </w:p>
    <w:p w14:paraId="3D6DA505" w14:textId="77777777" w:rsidR="00F515AB" w:rsidRDefault="00F515AB">
      <w:pPr>
        <w:rPr>
          <w:rFonts w:hint="eastAsia"/>
        </w:rPr>
      </w:pPr>
    </w:p>
    <w:p w14:paraId="39C8C254" w14:textId="77777777" w:rsidR="00F515AB" w:rsidRDefault="00F515AB">
      <w:pPr>
        <w:rPr>
          <w:rFonts w:hint="eastAsia"/>
        </w:rPr>
      </w:pPr>
      <w:r>
        <w:rPr>
          <w:rFonts w:hint="eastAsia"/>
        </w:rPr>
        <w:t>现代应用与意义</w:t>
      </w:r>
    </w:p>
    <w:p w14:paraId="46945DEA" w14:textId="77777777" w:rsidR="00F515AB" w:rsidRDefault="00F515AB">
      <w:pPr>
        <w:rPr>
          <w:rFonts w:hint="eastAsia"/>
        </w:rPr>
      </w:pPr>
      <w:r>
        <w:rPr>
          <w:rFonts w:hint="eastAsia"/>
        </w:rPr>
        <w:t>随着时代的发展，“辙”的原始含义逐渐扩展到比喻意义上，如“覆水难收”，形容事情一旦发生就无法挽回，就像车行过的辙印一样不可逆转。在日常生活中，“辙”也被用来形容某种行为模式或习惯，比如一个人做事的方式方法等。在交通领域，“车辙”仍然是衡量道路质量的一个重要指标，良好的道路设计和维护能够有效减少车辙的形成，提高行车安全性和舒适度。</w:t>
      </w:r>
    </w:p>
    <w:p w14:paraId="701DEA7E" w14:textId="77777777" w:rsidR="00F515AB" w:rsidRDefault="00F515AB">
      <w:pPr>
        <w:rPr>
          <w:rFonts w:hint="eastAsia"/>
        </w:rPr>
      </w:pPr>
    </w:p>
    <w:p w14:paraId="5FCE54A5" w14:textId="77777777" w:rsidR="00F515AB" w:rsidRDefault="00F515AB">
      <w:pPr>
        <w:rPr>
          <w:rFonts w:hint="eastAsia"/>
        </w:rPr>
      </w:pPr>
    </w:p>
    <w:p w14:paraId="45733C25" w14:textId="77777777" w:rsidR="00F515AB" w:rsidRDefault="00F515AB">
      <w:pPr>
        <w:rPr>
          <w:rFonts w:hint="eastAsia"/>
        </w:rPr>
      </w:pPr>
      <w:r>
        <w:rPr>
          <w:rFonts w:hint="eastAsia"/>
        </w:rPr>
        <w:t>最后的总结</w:t>
      </w:r>
    </w:p>
    <w:p w14:paraId="0C9E30E8" w14:textId="77777777" w:rsidR="00F515AB" w:rsidRDefault="00F515AB">
      <w:pPr>
        <w:rPr>
          <w:rFonts w:hint="eastAsia"/>
        </w:rPr>
      </w:pPr>
      <w:r>
        <w:rPr>
          <w:rFonts w:hint="eastAsia"/>
        </w:rPr>
        <w:t>通过上述介绍可以看出，“辙”虽然只是一个简单的汉字，但它背后蕴含的知识却是丰富多彩的。无论是从其构造还是从文化价值的角度来看，“辙”都展示了汉字的独特魅力。学习汉字不仅仅是记住它们的形状和读音，更重要的是理解每个字背后的故事和文化背景，这样才能真正掌握汉语，并深入体会中华文化的博大精深。</w:t>
      </w:r>
    </w:p>
    <w:p w14:paraId="09624764" w14:textId="77777777" w:rsidR="00F515AB" w:rsidRDefault="00F515AB">
      <w:pPr>
        <w:rPr>
          <w:rFonts w:hint="eastAsia"/>
        </w:rPr>
      </w:pPr>
    </w:p>
    <w:p w14:paraId="7BE90C38" w14:textId="77777777" w:rsidR="00F515AB" w:rsidRDefault="00F51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A6306" w14:textId="78E81E8D" w:rsidR="008A609E" w:rsidRDefault="008A609E"/>
    <w:sectPr w:rsidR="008A6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E"/>
    <w:rsid w:val="007F40C3"/>
    <w:rsid w:val="008A609E"/>
    <w:rsid w:val="00F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5D162-ECFD-4101-B2C3-1287A7D1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