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BD37" w14:textId="77777777" w:rsidR="00F74B31" w:rsidRDefault="00F74B31">
      <w:pPr>
        <w:rPr>
          <w:rFonts w:hint="eastAsia"/>
        </w:rPr>
      </w:pPr>
      <w:r>
        <w:rPr>
          <w:rFonts w:hint="eastAsia"/>
        </w:rPr>
        <w:t>赵婕妤的拼音怎么写</w:t>
      </w:r>
    </w:p>
    <w:p w14:paraId="0FBB1AB9" w14:textId="77777777" w:rsidR="00F74B31" w:rsidRDefault="00F74B31">
      <w:pPr>
        <w:rPr>
          <w:rFonts w:hint="eastAsia"/>
        </w:rPr>
      </w:pPr>
      <w:r>
        <w:rPr>
          <w:rFonts w:hint="eastAsia"/>
        </w:rPr>
        <w:t>“赵婕妤”的拼音写作“Zhào Jié Yú”。其中，“赵”是姓氏，拼音为“Zhào”，声调为第四声；“婕”是名字的第一个字，拼音为“Jié”，声调为第二声；“妤”是名字的第二个字，拼音为“Yú”，同样为第二声。整体读音清晰流畅，富有古典韵味。</w:t>
      </w:r>
    </w:p>
    <w:p w14:paraId="5E3C429D" w14:textId="77777777" w:rsidR="00F74B31" w:rsidRDefault="00F74B31">
      <w:pPr>
        <w:rPr>
          <w:rFonts w:hint="eastAsia"/>
        </w:rPr>
      </w:pPr>
    </w:p>
    <w:p w14:paraId="18837476" w14:textId="77777777" w:rsidR="00F74B31" w:rsidRDefault="00F74B31">
      <w:pPr>
        <w:rPr>
          <w:rFonts w:hint="eastAsia"/>
        </w:rPr>
      </w:pPr>
    </w:p>
    <w:p w14:paraId="4F10F512" w14:textId="77777777" w:rsidR="00F74B31" w:rsidRDefault="00F74B31">
      <w:pPr>
        <w:rPr>
          <w:rFonts w:hint="eastAsia"/>
        </w:rPr>
      </w:pPr>
      <w:r>
        <w:rPr>
          <w:rFonts w:hint="eastAsia"/>
        </w:rPr>
        <w:t>名字背后的含义</w:t>
      </w:r>
    </w:p>
    <w:p w14:paraId="31330F0C" w14:textId="77777777" w:rsidR="00F74B31" w:rsidRDefault="00F74B31">
      <w:pPr>
        <w:rPr>
          <w:rFonts w:hint="eastAsia"/>
        </w:rPr>
      </w:pPr>
      <w:r>
        <w:rPr>
          <w:rFonts w:hint="eastAsia"/>
        </w:rPr>
        <w:t>“婕妤”是一个具有浓厚古代文化气息的名字组合。“婕”在古汉语中多用于形容女子聪慧、美好，常见于古代文学作品中；“妤”则有平和、温婉之意，也常用于女性名字中，象征着温柔贤淑的品性。因此，“赵婕妤”这个名字不仅听起来优雅动听，还蕴含着对女性智慧与美德的赞美。</w:t>
      </w:r>
    </w:p>
    <w:p w14:paraId="1B97205B" w14:textId="77777777" w:rsidR="00F74B31" w:rsidRDefault="00F74B31">
      <w:pPr>
        <w:rPr>
          <w:rFonts w:hint="eastAsia"/>
        </w:rPr>
      </w:pPr>
    </w:p>
    <w:p w14:paraId="798ACE42" w14:textId="77777777" w:rsidR="00F74B31" w:rsidRDefault="00F74B31">
      <w:pPr>
        <w:rPr>
          <w:rFonts w:hint="eastAsia"/>
        </w:rPr>
      </w:pPr>
    </w:p>
    <w:p w14:paraId="6EA252AB" w14:textId="77777777" w:rsidR="00F74B31" w:rsidRDefault="00F74B31">
      <w:pPr>
        <w:rPr>
          <w:rFonts w:hint="eastAsia"/>
        </w:rPr>
      </w:pPr>
      <w:r>
        <w:rPr>
          <w:rFonts w:hint="eastAsia"/>
        </w:rPr>
        <w:t>历史与文化的联系</w:t>
      </w:r>
    </w:p>
    <w:p w14:paraId="16875C59" w14:textId="77777777" w:rsidR="00F74B31" w:rsidRDefault="00F74B31">
      <w:pPr>
        <w:rPr>
          <w:rFonts w:hint="eastAsia"/>
        </w:rPr>
      </w:pPr>
      <w:r>
        <w:rPr>
          <w:rFonts w:hint="eastAsia"/>
        </w:rPr>
        <w:t>“婕妤”这一称呼最早出现在中国古代宫廷中，是皇帝妃嫔的一种封号，尤其在汉代较为常见。例如，历史上著名的班婕妤就是一位才情出众的女性，她不仅容貌出众，还以文采著称。因此，现代人取名时使用“婕妤”，往往也是希望继承这种典雅气质和文化底蕴。</w:t>
      </w:r>
    </w:p>
    <w:p w14:paraId="143E76F8" w14:textId="77777777" w:rsidR="00F74B31" w:rsidRDefault="00F74B31">
      <w:pPr>
        <w:rPr>
          <w:rFonts w:hint="eastAsia"/>
        </w:rPr>
      </w:pPr>
    </w:p>
    <w:p w14:paraId="7092720F" w14:textId="77777777" w:rsidR="00F74B31" w:rsidRDefault="00F74B31">
      <w:pPr>
        <w:rPr>
          <w:rFonts w:hint="eastAsia"/>
        </w:rPr>
      </w:pPr>
    </w:p>
    <w:p w14:paraId="4220DE23" w14:textId="77777777" w:rsidR="00F74B31" w:rsidRDefault="00F74B31">
      <w:pPr>
        <w:rPr>
          <w:rFonts w:hint="eastAsia"/>
        </w:rPr>
      </w:pPr>
      <w:r>
        <w:rPr>
          <w:rFonts w:hint="eastAsia"/>
        </w:rPr>
        <w:t>常见误读与注意事项</w:t>
      </w:r>
    </w:p>
    <w:p w14:paraId="6F836C99" w14:textId="77777777" w:rsidR="00F74B31" w:rsidRDefault="00F74B31">
      <w:pPr>
        <w:rPr>
          <w:rFonts w:hint="eastAsia"/>
        </w:rPr>
      </w:pPr>
      <w:r>
        <w:rPr>
          <w:rFonts w:hint="eastAsia"/>
        </w:rPr>
        <w:t>尽管“赵婕妤”的拼音相对规范，但在实际生活中仍可能出现误读的情况。比如，“婕”有时会被误读为“jiè”或“xiá”，而“妤”也可能被错误地读成“yǔ”或“wú”。为了避免这种情况，建议在正式场合书写拼音时标注清楚，并在初次见面时主动说明自己的名字读音。</w:t>
      </w:r>
    </w:p>
    <w:p w14:paraId="73D666D6" w14:textId="77777777" w:rsidR="00F74B31" w:rsidRDefault="00F74B31">
      <w:pPr>
        <w:rPr>
          <w:rFonts w:hint="eastAsia"/>
        </w:rPr>
      </w:pPr>
    </w:p>
    <w:p w14:paraId="7DFD23CC" w14:textId="77777777" w:rsidR="00F74B31" w:rsidRDefault="00F74B31">
      <w:pPr>
        <w:rPr>
          <w:rFonts w:hint="eastAsia"/>
        </w:rPr>
      </w:pPr>
    </w:p>
    <w:p w14:paraId="5DE582AA" w14:textId="77777777" w:rsidR="00F74B31" w:rsidRDefault="00F74B31">
      <w:pPr>
        <w:rPr>
          <w:rFonts w:hint="eastAsia"/>
        </w:rPr>
      </w:pPr>
      <w:r>
        <w:rPr>
          <w:rFonts w:hint="eastAsia"/>
        </w:rPr>
        <w:t>最后的总结</w:t>
      </w:r>
    </w:p>
    <w:p w14:paraId="51862D22" w14:textId="77777777" w:rsidR="00F74B31" w:rsidRDefault="00F74B31">
      <w:pPr>
        <w:rPr>
          <w:rFonts w:hint="eastAsia"/>
        </w:rPr>
      </w:pPr>
      <w:r>
        <w:rPr>
          <w:rFonts w:hint="eastAsia"/>
        </w:rPr>
        <w:t>“赵婕妤”这个名字承载了丰富的文化内涵和美好的寓意。无论是在日常交流还是正式文件中，准确掌握其拼音“Zhào Jié Yú”都是非常重要的。了解名字背后的意义，也能让我们更加尊重每一个独特的个体。</w:t>
      </w:r>
    </w:p>
    <w:p w14:paraId="3DA77907" w14:textId="77777777" w:rsidR="00F74B31" w:rsidRDefault="00F74B31">
      <w:pPr>
        <w:rPr>
          <w:rFonts w:hint="eastAsia"/>
        </w:rPr>
      </w:pPr>
    </w:p>
    <w:p w14:paraId="519DE19A" w14:textId="77777777" w:rsidR="00F74B31" w:rsidRDefault="00F74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CDA17" w14:textId="5CDAD157" w:rsidR="00174294" w:rsidRDefault="00174294"/>
    <w:sectPr w:rsidR="0017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94"/>
    <w:rsid w:val="00174294"/>
    <w:rsid w:val="007F40C3"/>
    <w:rsid w:val="00F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7542C-6A36-4084-84C2-1E01317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