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FDCEE" w14:textId="77777777" w:rsidR="00476891" w:rsidRDefault="00476891">
      <w:pPr>
        <w:rPr>
          <w:rFonts w:hint="eastAsia"/>
        </w:rPr>
      </w:pPr>
      <w:r>
        <w:rPr>
          <w:rFonts w:hint="eastAsia"/>
        </w:rPr>
        <w:t>赠范晔古诗带的拼音介绍</w:t>
      </w:r>
    </w:p>
    <w:p w14:paraId="7874F3BB" w14:textId="77777777" w:rsidR="00476891" w:rsidRDefault="00476891">
      <w:pPr>
        <w:rPr>
          <w:rFonts w:hint="eastAsia"/>
        </w:rPr>
      </w:pPr>
      <w:r>
        <w:rPr>
          <w:rFonts w:hint="eastAsia"/>
        </w:rPr>
        <w:t>《赠范晔》是南北朝时期著名诗人陆凯的一首诗，这首诗以简洁明快的语言表达了诗人对友人深深的思念之情。在这篇文章中，我们将探索这首经典诗歌的内涵及其拼音注释，帮助大家更好地理解和朗诵这首美丽的诗篇。</w:t>
      </w:r>
    </w:p>
    <w:p w14:paraId="49C07652" w14:textId="77777777" w:rsidR="00476891" w:rsidRDefault="00476891">
      <w:pPr>
        <w:rPr>
          <w:rFonts w:hint="eastAsia"/>
        </w:rPr>
      </w:pPr>
    </w:p>
    <w:p w14:paraId="3942DD2F" w14:textId="77777777" w:rsidR="00476891" w:rsidRDefault="00476891">
      <w:pPr>
        <w:rPr>
          <w:rFonts w:hint="eastAsia"/>
        </w:rPr>
      </w:pPr>
    </w:p>
    <w:p w14:paraId="1B4077CD" w14:textId="77777777" w:rsidR="00476891" w:rsidRDefault="00476891">
      <w:pPr>
        <w:rPr>
          <w:rFonts w:hint="eastAsia"/>
        </w:rPr>
      </w:pPr>
      <w:r>
        <w:rPr>
          <w:rFonts w:hint="eastAsia"/>
        </w:rPr>
        <w:t>诗歌背景与意义</w:t>
      </w:r>
    </w:p>
    <w:p w14:paraId="36B85741" w14:textId="77777777" w:rsidR="00476891" w:rsidRDefault="00476891">
      <w:pPr>
        <w:rPr>
          <w:rFonts w:hint="eastAsia"/>
        </w:rPr>
      </w:pPr>
      <w:r>
        <w:rPr>
          <w:rFonts w:hint="eastAsia"/>
        </w:rPr>
        <w:t>陆凯在创作《赠范晔》时，正身处异乡，通过这首诗表达了他对远方朋友范晔的深切怀念和美好祝愿。该诗不仅体现了诗人与友人间真挚的情感纽带，也展现了古代文人间通过诗歌交流情感的传统。这种深厚的情谊超越了时间和空间的限制，至今仍能引起读者的共鸣。</w:t>
      </w:r>
    </w:p>
    <w:p w14:paraId="440225D5" w14:textId="77777777" w:rsidR="00476891" w:rsidRDefault="00476891">
      <w:pPr>
        <w:rPr>
          <w:rFonts w:hint="eastAsia"/>
        </w:rPr>
      </w:pPr>
    </w:p>
    <w:p w14:paraId="33916B4C" w14:textId="77777777" w:rsidR="00476891" w:rsidRDefault="00476891">
      <w:pPr>
        <w:rPr>
          <w:rFonts w:hint="eastAsia"/>
        </w:rPr>
      </w:pPr>
    </w:p>
    <w:p w14:paraId="3643A632" w14:textId="77777777" w:rsidR="00476891" w:rsidRDefault="00476891">
      <w:pPr>
        <w:rPr>
          <w:rFonts w:hint="eastAsia"/>
        </w:rPr>
      </w:pPr>
      <w:r>
        <w:rPr>
          <w:rFonts w:hint="eastAsia"/>
        </w:rPr>
        <w:t>原文及拼音解读</w:t>
      </w:r>
    </w:p>
    <w:p w14:paraId="7C88B7E9" w14:textId="77777777" w:rsidR="00476891" w:rsidRDefault="00476891">
      <w:pPr>
        <w:rPr>
          <w:rFonts w:hint="eastAsia"/>
        </w:rPr>
      </w:pPr>
      <w:r>
        <w:rPr>
          <w:rFonts w:hint="eastAsia"/>
        </w:rPr>
        <w:t>《赠范晔》的原文为：“折花逢驿使，寄与陇头人。江南无所有，聊赠一枝春。”其拼音版如下：“zhé huā féng yì shǐ, jì yǔ lǒng tóu rén. jiāng nán wú suǒ yǒu, liáo zèng yī zhī chūn.” 通过拼音的帮助，即使是对古汉语不太熟悉的朋友也能准确地朗诵这首诗，感受到它独特的韵律美。</w:t>
      </w:r>
    </w:p>
    <w:p w14:paraId="54C48A08" w14:textId="77777777" w:rsidR="00476891" w:rsidRDefault="00476891">
      <w:pPr>
        <w:rPr>
          <w:rFonts w:hint="eastAsia"/>
        </w:rPr>
      </w:pPr>
    </w:p>
    <w:p w14:paraId="27181AB4" w14:textId="77777777" w:rsidR="00476891" w:rsidRDefault="00476891">
      <w:pPr>
        <w:rPr>
          <w:rFonts w:hint="eastAsia"/>
        </w:rPr>
      </w:pPr>
    </w:p>
    <w:p w14:paraId="400FD2E1" w14:textId="77777777" w:rsidR="00476891" w:rsidRDefault="00476891">
      <w:pPr>
        <w:rPr>
          <w:rFonts w:hint="eastAsia"/>
        </w:rPr>
      </w:pPr>
      <w:r>
        <w:rPr>
          <w:rFonts w:hint="eastAsia"/>
        </w:rPr>
        <w:t>诗句解析与艺术特色</w:t>
      </w:r>
    </w:p>
    <w:p w14:paraId="114B3DE1" w14:textId="77777777" w:rsidR="00476891" w:rsidRDefault="00476891">
      <w:pPr>
        <w:rPr>
          <w:rFonts w:hint="eastAsia"/>
        </w:rPr>
      </w:pPr>
      <w:r>
        <w:rPr>
          <w:rFonts w:hint="eastAsia"/>
        </w:rPr>
        <w:t>诗中的“折花逢驿使”描绘了诗人在旅途中遇到传递信件的人，于是想到将自己所在地的花朵寄给远方的朋友。“江南无所有，聊赠一枝春”，则巧妙地运用了象征手法，用“一枝春”来代表春天的美好，寓意着希望和新生，同时也传达出即便物质匮乏，心中的情谊也不会因此减少的信息。整首诗语言简练，意境深远，充分展示了中国古代诗歌的艺术魅力。</w:t>
      </w:r>
    </w:p>
    <w:p w14:paraId="04683734" w14:textId="77777777" w:rsidR="00476891" w:rsidRDefault="00476891">
      <w:pPr>
        <w:rPr>
          <w:rFonts w:hint="eastAsia"/>
        </w:rPr>
      </w:pPr>
    </w:p>
    <w:p w14:paraId="6DBA0548" w14:textId="77777777" w:rsidR="00476891" w:rsidRDefault="00476891">
      <w:pPr>
        <w:rPr>
          <w:rFonts w:hint="eastAsia"/>
        </w:rPr>
      </w:pPr>
    </w:p>
    <w:p w14:paraId="2F3E0F6A" w14:textId="77777777" w:rsidR="00476891" w:rsidRDefault="00476891">
      <w:pPr>
        <w:rPr>
          <w:rFonts w:hint="eastAsia"/>
        </w:rPr>
      </w:pPr>
      <w:r>
        <w:rPr>
          <w:rFonts w:hint="eastAsia"/>
        </w:rPr>
        <w:t>学习与传承</w:t>
      </w:r>
    </w:p>
    <w:p w14:paraId="52DD53E4" w14:textId="77777777" w:rsidR="00476891" w:rsidRDefault="00476891">
      <w:pPr>
        <w:rPr>
          <w:rFonts w:hint="eastAsia"/>
        </w:rPr>
      </w:pPr>
      <w:r>
        <w:rPr>
          <w:rFonts w:hint="eastAsia"/>
        </w:rPr>
        <w:t>《赠范晔》以其深刻的情感表达和优美的语言风格，成为后代学者研究和学习的重要对象。通过学习这首诗及其拼音版本，我们不仅能提升自己的中文水平，更能深入理解古人对于友情的珍视以及他们借物抒情的独特方式。这对于我们今天如何维系人际关系、表达内心感受同样具有启示意义。</w:t>
      </w:r>
    </w:p>
    <w:p w14:paraId="5958CB5C" w14:textId="77777777" w:rsidR="00476891" w:rsidRDefault="00476891">
      <w:pPr>
        <w:rPr>
          <w:rFonts w:hint="eastAsia"/>
        </w:rPr>
      </w:pPr>
    </w:p>
    <w:p w14:paraId="1449D676" w14:textId="77777777" w:rsidR="00476891" w:rsidRDefault="004768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9B6391" w14:textId="3E7E748B" w:rsidR="004C6389" w:rsidRDefault="004C6389"/>
    <w:sectPr w:rsidR="004C6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389"/>
    <w:rsid w:val="00476891"/>
    <w:rsid w:val="004C6389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EA9978-1F2C-42A3-B58A-D81DC11BE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63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63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63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63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63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63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63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63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63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63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C63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C63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C63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C63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C63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C63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C63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C63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C63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C63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63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C63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63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C63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63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63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63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C63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63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