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2121" w14:textId="77777777" w:rsidR="00F40985" w:rsidRDefault="00F40985">
      <w:pPr>
        <w:rPr>
          <w:rFonts w:hint="eastAsia"/>
        </w:rPr>
      </w:pPr>
      <w:r>
        <w:rPr>
          <w:rFonts w:hint="eastAsia"/>
        </w:rPr>
        <w:t>赠汪伦加拼音古诗</w:t>
      </w:r>
    </w:p>
    <w:p w14:paraId="1F0BAFA2" w14:textId="77777777" w:rsidR="00F40985" w:rsidRDefault="00F40985">
      <w:pPr>
        <w:rPr>
          <w:rFonts w:hint="eastAsia"/>
        </w:rPr>
      </w:pPr>
    </w:p>
    <w:p w14:paraId="065F9D0E" w14:textId="77777777" w:rsidR="00F40985" w:rsidRDefault="00F40985">
      <w:pPr>
        <w:rPr>
          <w:rFonts w:hint="eastAsia"/>
        </w:rPr>
      </w:pPr>
      <w:r>
        <w:rPr>
          <w:rFonts w:hint="eastAsia"/>
        </w:rPr>
        <w:t>《赠汪伦》是唐代大诗人李白创作的一首脍炙人口的送别诗。这首诗以朴实的语言表达了深厚的友情，展现了李白与友人汪伦之间真挚的情感。</w:t>
      </w:r>
    </w:p>
    <w:p w14:paraId="5A30A4BA" w14:textId="77777777" w:rsidR="00F40985" w:rsidRDefault="00F40985">
      <w:pPr>
        <w:rPr>
          <w:rFonts w:hint="eastAsia"/>
        </w:rPr>
      </w:pPr>
    </w:p>
    <w:p w14:paraId="1DA1D8C7" w14:textId="77777777" w:rsidR="00F40985" w:rsidRDefault="00F40985">
      <w:pPr>
        <w:rPr>
          <w:rFonts w:hint="eastAsia"/>
        </w:rPr>
      </w:pPr>
    </w:p>
    <w:p w14:paraId="362F4ED6" w14:textId="77777777" w:rsidR="00F40985" w:rsidRDefault="00F40985">
      <w:pPr>
        <w:rPr>
          <w:rFonts w:hint="eastAsia"/>
        </w:rPr>
      </w:pPr>
      <w:r>
        <w:rPr>
          <w:rFonts w:hint="eastAsia"/>
        </w:rPr>
        <w:t>诗歌原文与拼音</w:t>
      </w:r>
    </w:p>
    <w:p w14:paraId="4ECBC5E7" w14:textId="77777777" w:rsidR="00F40985" w:rsidRDefault="00F40985">
      <w:pPr>
        <w:rPr>
          <w:rFonts w:hint="eastAsia"/>
        </w:rPr>
      </w:pPr>
    </w:p>
    <w:p w14:paraId="53C266A5" w14:textId="77777777" w:rsidR="00F40985" w:rsidRDefault="00F40985">
      <w:pPr>
        <w:rPr>
          <w:rFonts w:hint="eastAsia"/>
        </w:rPr>
      </w:pPr>
      <w:r>
        <w:rPr>
          <w:rFonts w:hint="eastAsia"/>
        </w:rPr>
        <w:t>全诗如下：</w:t>
      </w:r>
    </w:p>
    <w:p w14:paraId="6DA1D230" w14:textId="77777777" w:rsidR="00F40985" w:rsidRDefault="00F40985">
      <w:pPr>
        <w:rPr>
          <w:rFonts w:hint="eastAsia"/>
        </w:rPr>
      </w:pPr>
    </w:p>
    <w:p w14:paraId="2AEA538D" w14:textId="77777777" w:rsidR="00F40985" w:rsidRDefault="00F40985">
      <w:pPr>
        <w:rPr>
          <w:rFonts w:hint="eastAsia"/>
        </w:rPr>
      </w:pPr>
      <w:r>
        <w:rPr>
          <w:rFonts w:hint="eastAsia"/>
        </w:rPr>
        <w:t>李白乘舟将欲行，</w:t>
      </w:r>
    </w:p>
    <w:p w14:paraId="1D33F0C9" w14:textId="77777777" w:rsidR="00F40985" w:rsidRDefault="00F40985">
      <w:pPr>
        <w:rPr>
          <w:rFonts w:hint="eastAsia"/>
        </w:rPr>
      </w:pPr>
    </w:p>
    <w:p w14:paraId="2ABA94D8" w14:textId="77777777" w:rsidR="00F40985" w:rsidRDefault="00F40985">
      <w:pPr>
        <w:rPr>
          <w:rFonts w:hint="eastAsia"/>
        </w:rPr>
      </w:pPr>
      <w:r>
        <w:rPr>
          <w:rFonts w:hint="eastAsia"/>
        </w:rPr>
        <w:t>lǐ bái chéng zhōu jiāng yù xíng</w:t>
      </w:r>
    </w:p>
    <w:p w14:paraId="67BDBE33" w14:textId="77777777" w:rsidR="00F40985" w:rsidRDefault="00F40985">
      <w:pPr>
        <w:rPr>
          <w:rFonts w:hint="eastAsia"/>
        </w:rPr>
      </w:pPr>
    </w:p>
    <w:p w14:paraId="486111BC" w14:textId="77777777" w:rsidR="00F40985" w:rsidRDefault="00F40985">
      <w:pPr>
        <w:rPr>
          <w:rFonts w:hint="eastAsia"/>
        </w:rPr>
      </w:pPr>
      <w:r>
        <w:rPr>
          <w:rFonts w:hint="eastAsia"/>
        </w:rPr>
        <w:t>忽闻岸上踏歌声。</w:t>
      </w:r>
    </w:p>
    <w:p w14:paraId="3A61B141" w14:textId="77777777" w:rsidR="00F40985" w:rsidRDefault="00F40985">
      <w:pPr>
        <w:rPr>
          <w:rFonts w:hint="eastAsia"/>
        </w:rPr>
      </w:pPr>
    </w:p>
    <w:p w14:paraId="4F15EABB" w14:textId="77777777" w:rsidR="00F40985" w:rsidRDefault="00F40985">
      <w:pPr>
        <w:rPr>
          <w:rFonts w:hint="eastAsia"/>
        </w:rPr>
      </w:pPr>
      <w:r>
        <w:rPr>
          <w:rFonts w:hint="eastAsia"/>
        </w:rPr>
        <w:t>hū wén àn shàng tà gē shēng</w:t>
      </w:r>
    </w:p>
    <w:p w14:paraId="6608BB1E" w14:textId="77777777" w:rsidR="00F40985" w:rsidRDefault="00F40985">
      <w:pPr>
        <w:rPr>
          <w:rFonts w:hint="eastAsia"/>
        </w:rPr>
      </w:pPr>
    </w:p>
    <w:p w14:paraId="19D713A9" w14:textId="77777777" w:rsidR="00F40985" w:rsidRDefault="00F40985">
      <w:pPr>
        <w:rPr>
          <w:rFonts w:hint="eastAsia"/>
        </w:rPr>
      </w:pPr>
      <w:r>
        <w:rPr>
          <w:rFonts w:hint="eastAsia"/>
        </w:rPr>
        <w:t>桃花潭水深千尺，</w:t>
      </w:r>
    </w:p>
    <w:p w14:paraId="5CC755AF" w14:textId="77777777" w:rsidR="00F40985" w:rsidRDefault="00F40985">
      <w:pPr>
        <w:rPr>
          <w:rFonts w:hint="eastAsia"/>
        </w:rPr>
      </w:pPr>
    </w:p>
    <w:p w14:paraId="3257D8B3" w14:textId="77777777" w:rsidR="00F40985" w:rsidRDefault="00F40985">
      <w:pPr>
        <w:rPr>
          <w:rFonts w:hint="eastAsia"/>
        </w:rPr>
      </w:pPr>
      <w:r>
        <w:rPr>
          <w:rFonts w:hint="eastAsia"/>
        </w:rPr>
        <w:t>táo huā tán shuǐ shēn qiān chǐ</w:t>
      </w:r>
    </w:p>
    <w:p w14:paraId="623790DC" w14:textId="77777777" w:rsidR="00F40985" w:rsidRDefault="00F40985">
      <w:pPr>
        <w:rPr>
          <w:rFonts w:hint="eastAsia"/>
        </w:rPr>
      </w:pPr>
    </w:p>
    <w:p w14:paraId="5AC50783" w14:textId="77777777" w:rsidR="00F40985" w:rsidRDefault="00F40985">
      <w:pPr>
        <w:rPr>
          <w:rFonts w:hint="eastAsia"/>
        </w:rPr>
      </w:pPr>
      <w:r>
        <w:rPr>
          <w:rFonts w:hint="eastAsia"/>
        </w:rPr>
        <w:t>不及汪伦送我情。</w:t>
      </w:r>
    </w:p>
    <w:p w14:paraId="3BF83C69" w14:textId="77777777" w:rsidR="00F40985" w:rsidRDefault="00F40985">
      <w:pPr>
        <w:rPr>
          <w:rFonts w:hint="eastAsia"/>
        </w:rPr>
      </w:pPr>
    </w:p>
    <w:p w14:paraId="4EC96A88" w14:textId="77777777" w:rsidR="00F40985" w:rsidRDefault="00F40985">
      <w:pPr>
        <w:rPr>
          <w:rFonts w:hint="eastAsia"/>
        </w:rPr>
      </w:pPr>
      <w:r>
        <w:rPr>
          <w:rFonts w:hint="eastAsia"/>
        </w:rPr>
        <w:t>bú jí wāng lún sòng wǒ qíng</w:t>
      </w:r>
    </w:p>
    <w:p w14:paraId="0B5F1F68" w14:textId="77777777" w:rsidR="00F40985" w:rsidRDefault="00F40985">
      <w:pPr>
        <w:rPr>
          <w:rFonts w:hint="eastAsia"/>
        </w:rPr>
      </w:pPr>
    </w:p>
    <w:p w14:paraId="6F2498E3" w14:textId="77777777" w:rsidR="00F40985" w:rsidRDefault="00F40985">
      <w:pPr>
        <w:rPr>
          <w:rFonts w:hint="eastAsia"/>
        </w:rPr>
      </w:pPr>
    </w:p>
    <w:p w14:paraId="25CBFD9C" w14:textId="77777777" w:rsidR="00F40985" w:rsidRDefault="00F40985">
      <w:pPr>
        <w:rPr>
          <w:rFonts w:hint="eastAsia"/>
        </w:rPr>
      </w:pPr>
      <w:r>
        <w:rPr>
          <w:rFonts w:hint="eastAsia"/>
        </w:rPr>
        <w:t>诗歌背景</w:t>
      </w:r>
    </w:p>
    <w:p w14:paraId="61960D3C" w14:textId="77777777" w:rsidR="00F40985" w:rsidRDefault="00F40985">
      <w:pPr>
        <w:rPr>
          <w:rFonts w:hint="eastAsia"/>
        </w:rPr>
      </w:pPr>
    </w:p>
    <w:p w14:paraId="4C0B107F" w14:textId="77777777" w:rsidR="00F40985" w:rsidRDefault="00F40985">
      <w:pPr>
        <w:rPr>
          <w:rFonts w:hint="eastAsia"/>
        </w:rPr>
      </w:pPr>
      <w:r>
        <w:rPr>
          <w:rFonts w:hint="eastAsia"/>
        </w:rPr>
        <w:t>据传，汪伦是当时泾县的一位地方官员，十分仰慕李白的才华。他邀请李白到家中做客，热情款待。临别时，汪伦亲自送行，并踏歌相送，令李白感动不已，于是写下此诗以表谢意。</w:t>
      </w:r>
    </w:p>
    <w:p w14:paraId="7F34066E" w14:textId="77777777" w:rsidR="00F40985" w:rsidRDefault="00F40985">
      <w:pPr>
        <w:rPr>
          <w:rFonts w:hint="eastAsia"/>
        </w:rPr>
      </w:pPr>
    </w:p>
    <w:p w14:paraId="17D0FB13" w14:textId="77777777" w:rsidR="00F40985" w:rsidRDefault="00F40985">
      <w:pPr>
        <w:rPr>
          <w:rFonts w:hint="eastAsia"/>
        </w:rPr>
      </w:pPr>
    </w:p>
    <w:p w14:paraId="000CE87E" w14:textId="77777777" w:rsidR="00F40985" w:rsidRDefault="00F40985">
      <w:pPr>
        <w:rPr>
          <w:rFonts w:hint="eastAsia"/>
        </w:rPr>
      </w:pPr>
      <w:r>
        <w:rPr>
          <w:rFonts w:hint="eastAsia"/>
        </w:rPr>
        <w:t>诗意解析</w:t>
      </w:r>
    </w:p>
    <w:p w14:paraId="4DFB1EBA" w14:textId="77777777" w:rsidR="00F40985" w:rsidRDefault="00F40985">
      <w:pPr>
        <w:rPr>
          <w:rFonts w:hint="eastAsia"/>
        </w:rPr>
      </w:pPr>
    </w:p>
    <w:p w14:paraId="058F6A31" w14:textId="77777777" w:rsidR="00F40985" w:rsidRDefault="00F40985">
      <w:pPr>
        <w:rPr>
          <w:rFonts w:hint="eastAsia"/>
        </w:rPr>
      </w:pPr>
      <w:r>
        <w:rPr>
          <w:rFonts w:hint="eastAsia"/>
        </w:rPr>
        <w:t>前两句写李白正要乘船离开，忽然听到岸上传来歌声，原来是汪伦前来送别。后两句则用夸张的手法，形容即使桃花潭水深达千尺，也比不上汪伦对他的深情厚谊。这种对比手法，使友情显得更加真挚动人。</w:t>
      </w:r>
    </w:p>
    <w:p w14:paraId="406D6800" w14:textId="77777777" w:rsidR="00F40985" w:rsidRDefault="00F40985">
      <w:pPr>
        <w:rPr>
          <w:rFonts w:hint="eastAsia"/>
        </w:rPr>
      </w:pPr>
    </w:p>
    <w:p w14:paraId="48892020" w14:textId="77777777" w:rsidR="00F40985" w:rsidRDefault="00F40985">
      <w:pPr>
        <w:rPr>
          <w:rFonts w:hint="eastAsia"/>
        </w:rPr>
      </w:pPr>
    </w:p>
    <w:p w14:paraId="1F8EF50F" w14:textId="77777777" w:rsidR="00F40985" w:rsidRDefault="00F40985">
      <w:pPr>
        <w:rPr>
          <w:rFonts w:hint="eastAsia"/>
        </w:rPr>
      </w:pPr>
      <w:r>
        <w:rPr>
          <w:rFonts w:hint="eastAsia"/>
        </w:rPr>
        <w:t>艺术特色</w:t>
      </w:r>
    </w:p>
    <w:p w14:paraId="48417363" w14:textId="77777777" w:rsidR="00F40985" w:rsidRDefault="00F40985">
      <w:pPr>
        <w:rPr>
          <w:rFonts w:hint="eastAsia"/>
        </w:rPr>
      </w:pPr>
    </w:p>
    <w:p w14:paraId="49B80444" w14:textId="77777777" w:rsidR="00F40985" w:rsidRDefault="00F40985">
      <w:pPr>
        <w:rPr>
          <w:rFonts w:hint="eastAsia"/>
        </w:rPr>
      </w:pPr>
      <w:r>
        <w:rPr>
          <w:rFonts w:hint="eastAsia"/>
        </w:rPr>
        <w:t>《赠汪伦》语言质朴自然，情感真挚热烈。全诗没有华丽的辞藻，却因真情实感而打动人心。尤其是最后一句“不及汪伦送我情”，成为千古传诵的名句，表达了深厚友谊无以言表的意境。</w:t>
      </w:r>
    </w:p>
    <w:p w14:paraId="150F9BD2" w14:textId="77777777" w:rsidR="00F40985" w:rsidRDefault="00F40985">
      <w:pPr>
        <w:rPr>
          <w:rFonts w:hint="eastAsia"/>
        </w:rPr>
      </w:pPr>
    </w:p>
    <w:p w14:paraId="3C3363C8" w14:textId="77777777" w:rsidR="00F40985" w:rsidRDefault="00F40985">
      <w:pPr>
        <w:rPr>
          <w:rFonts w:hint="eastAsia"/>
        </w:rPr>
      </w:pPr>
    </w:p>
    <w:p w14:paraId="64CB9002" w14:textId="77777777" w:rsidR="00F40985" w:rsidRDefault="00F40985">
      <w:pPr>
        <w:rPr>
          <w:rFonts w:hint="eastAsia"/>
        </w:rPr>
      </w:pPr>
      <w:r>
        <w:rPr>
          <w:rFonts w:hint="eastAsia"/>
        </w:rPr>
        <w:t>最后的总结</w:t>
      </w:r>
    </w:p>
    <w:p w14:paraId="4146B81D" w14:textId="77777777" w:rsidR="00F40985" w:rsidRDefault="00F40985">
      <w:pPr>
        <w:rPr>
          <w:rFonts w:hint="eastAsia"/>
        </w:rPr>
      </w:pPr>
    </w:p>
    <w:p w14:paraId="3B3EE0E5" w14:textId="77777777" w:rsidR="00F40985" w:rsidRDefault="00F40985">
      <w:pPr>
        <w:rPr>
          <w:rFonts w:hint="eastAsia"/>
        </w:rPr>
      </w:pPr>
      <w:r>
        <w:rPr>
          <w:rFonts w:hint="eastAsia"/>
        </w:rPr>
        <w:t>《赠汪伦》不仅是一首送别诗，更是一曲友情的赞歌。它告诉我们，真正的友情不在于形式，而在于心意。即便千年之后，这首诗依然能引起人们心中最柔软的共鸣。</w:t>
      </w:r>
    </w:p>
    <w:p w14:paraId="08E95F42" w14:textId="77777777" w:rsidR="00F40985" w:rsidRDefault="00F40985">
      <w:pPr>
        <w:rPr>
          <w:rFonts w:hint="eastAsia"/>
        </w:rPr>
      </w:pPr>
    </w:p>
    <w:p w14:paraId="77F9275C" w14:textId="77777777" w:rsidR="00F40985" w:rsidRDefault="00F409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19BDA" w14:textId="7BF8198D" w:rsidR="008128C2" w:rsidRDefault="008128C2"/>
    <w:sectPr w:rsidR="00812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C2"/>
    <w:rsid w:val="007F40C3"/>
    <w:rsid w:val="008128C2"/>
    <w:rsid w:val="00F4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5B1C5-370B-4D82-A275-62D1403E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8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8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8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8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8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8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8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8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8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8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8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8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8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8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8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8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8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8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8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8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8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8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8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