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5480" w14:textId="77777777" w:rsidR="007B7A03" w:rsidRDefault="007B7A03">
      <w:pPr>
        <w:rPr>
          <w:rFonts w:hint="eastAsia"/>
        </w:rPr>
      </w:pPr>
      <w:r>
        <w:rPr>
          <w:rFonts w:hint="eastAsia"/>
        </w:rPr>
        <w:t>赠汉语拼音</w:t>
      </w:r>
    </w:p>
    <w:p w14:paraId="70F292E5" w14:textId="77777777" w:rsidR="007B7A03" w:rsidRDefault="007B7A03">
      <w:pPr>
        <w:rPr>
          <w:rFonts w:hint="eastAsia"/>
        </w:rPr>
      </w:pPr>
    </w:p>
    <w:p w14:paraId="30BF83D3" w14:textId="77777777" w:rsidR="007B7A03" w:rsidRDefault="007B7A03">
      <w:pPr>
        <w:rPr>
          <w:rFonts w:hint="eastAsia"/>
        </w:rPr>
      </w:pPr>
      <w:r>
        <w:rPr>
          <w:rFonts w:hint="eastAsia"/>
        </w:rPr>
        <w:t>汉语拼音是一种用于标注汉字发音的系统，它在学习和推广汉语中起着至关重要的作用。通过汉语拼音，人们可以准确地掌握每个汉字的标准读音，从而提高语言交流的能力。对于初学者而言，汉语拼音不仅是一个实用的学习工具，更是一份珍贵的语言礼物。</w:t>
      </w:r>
    </w:p>
    <w:p w14:paraId="7AE449AD" w14:textId="77777777" w:rsidR="007B7A03" w:rsidRDefault="007B7A03">
      <w:pPr>
        <w:rPr>
          <w:rFonts w:hint="eastAsia"/>
        </w:rPr>
      </w:pPr>
    </w:p>
    <w:p w14:paraId="3BA323FE" w14:textId="77777777" w:rsidR="007B7A03" w:rsidRDefault="007B7A03">
      <w:pPr>
        <w:rPr>
          <w:rFonts w:hint="eastAsia"/>
        </w:rPr>
      </w:pPr>
    </w:p>
    <w:p w14:paraId="6BCF4BFD" w14:textId="77777777" w:rsidR="007B7A03" w:rsidRDefault="007B7A03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039519C" w14:textId="77777777" w:rsidR="007B7A03" w:rsidRDefault="007B7A03">
      <w:pPr>
        <w:rPr>
          <w:rFonts w:hint="eastAsia"/>
        </w:rPr>
      </w:pPr>
    </w:p>
    <w:p w14:paraId="754B7768" w14:textId="77777777" w:rsidR="007B7A03" w:rsidRDefault="007B7A03">
      <w:pPr>
        <w:rPr>
          <w:rFonts w:hint="eastAsia"/>
        </w:rPr>
      </w:pPr>
      <w:r>
        <w:rPr>
          <w:rFonts w:hint="eastAsia"/>
        </w:rPr>
        <w:t>汉语拼音由声母、韵母和声调三部分组成。声母是汉字发音的起始音，而韵母则是声母之后的部分。汉语拼音还包括四个基本声调和一个轻声，它们决定了汉字的具体发音。通过这些组成部分，汉语拼音能够准确地表达现代标准汉语的发音。</w:t>
      </w:r>
    </w:p>
    <w:p w14:paraId="46C0740E" w14:textId="77777777" w:rsidR="007B7A03" w:rsidRDefault="007B7A03">
      <w:pPr>
        <w:rPr>
          <w:rFonts w:hint="eastAsia"/>
        </w:rPr>
      </w:pPr>
    </w:p>
    <w:p w14:paraId="570CCAF9" w14:textId="77777777" w:rsidR="007B7A03" w:rsidRDefault="007B7A03">
      <w:pPr>
        <w:rPr>
          <w:rFonts w:hint="eastAsia"/>
        </w:rPr>
      </w:pPr>
    </w:p>
    <w:p w14:paraId="72A82404" w14:textId="77777777" w:rsidR="007B7A03" w:rsidRDefault="007B7A03">
      <w:pPr>
        <w:rPr>
          <w:rFonts w:hint="eastAsia"/>
        </w:rPr>
      </w:pPr>
      <w:r>
        <w:rPr>
          <w:rFonts w:hint="eastAsia"/>
        </w:rPr>
        <w:t>汉语拼音的应用价值</w:t>
      </w:r>
    </w:p>
    <w:p w14:paraId="74E40020" w14:textId="77777777" w:rsidR="007B7A03" w:rsidRDefault="007B7A03">
      <w:pPr>
        <w:rPr>
          <w:rFonts w:hint="eastAsia"/>
        </w:rPr>
      </w:pPr>
    </w:p>
    <w:p w14:paraId="2DFA8AA9" w14:textId="77777777" w:rsidR="007B7A03" w:rsidRDefault="007B7A03">
      <w:pPr>
        <w:rPr>
          <w:rFonts w:hint="eastAsia"/>
        </w:rPr>
      </w:pPr>
      <w:r>
        <w:rPr>
          <w:rFonts w:hint="eastAsia"/>
        </w:rPr>
        <w:t>汉语拼音广泛应用于教育、出版、信息技术等多个领域。在教育方面，它是儿童学习汉字和普通话的重要工具；在出版领域，汉语拼音常用于字典和词典中的注音；而在信息技术中，汉语拼音输入法已成为人们日常使用电脑和手机不可或缺的一部分。可以说，汉语拼音已经成为现代汉语传播和发展的重要支柱。</w:t>
      </w:r>
    </w:p>
    <w:p w14:paraId="283239E1" w14:textId="77777777" w:rsidR="007B7A03" w:rsidRDefault="007B7A03">
      <w:pPr>
        <w:rPr>
          <w:rFonts w:hint="eastAsia"/>
        </w:rPr>
      </w:pPr>
    </w:p>
    <w:p w14:paraId="0BD5D2F2" w14:textId="77777777" w:rsidR="007B7A03" w:rsidRDefault="007B7A03">
      <w:pPr>
        <w:rPr>
          <w:rFonts w:hint="eastAsia"/>
        </w:rPr>
      </w:pPr>
    </w:p>
    <w:p w14:paraId="164A61B1" w14:textId="77777777" w:rsidR="007B7A03" w:rsidRDefault="007B7A03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15593128" w14:textId="77777777" w:rsidR="007B7A03" w:rsidRDefault="007B7A03">
      <w:pPr>
        <w:rPr>
          <w:rFonts w:hint="eastAsia"/>
        </w:rPr>
      </w:pPr>
    </w:p>
    <w:p w14:paraId="65BEB621" w14:textId="77777777" w:rsidR="007B7A03" w:rsidRDefault="007B7A03">
      <w:pPr>
        <w:rPr>
          <w:rFonts w:hint="eastAsia"/>
        </w:rPr>
      </w:pPr>
      <w:r>
        <w:rPr>
          <w:rFonts w:hint="eastAsia"/>
        </w:rPr>
        <w:t>掌握汉语拼音不仅有助于提高语言表达能力，还能增强对中华文化的理解。通过汉语拼音，学习者可以更加自信地进行口语交流，同时也能更好地欣赏中国文学、音乐等艺术形式。因此，汉语拼音不仅仅是一套注音符号，更是通向中华文化大门的一把钥匙。</w:t>
      </w:r>
    </w:p>
    <w:p w14:paraId="128EE5C3" w14:textId="77777777" w:rsidR="007B7A03" w:rsidRDefault="007B7A03">
      <w:pPr>
        <w:rPr>
          <w:rFonts w:hint="eastAsia"/>
        </w:rPr>
      </w:pPr>
    </w:p>
    <w:p w14:paraId="1FBB114C" w14:textId="77777777" w:rsidR="007B7A03" w:rsidRDefault="007B7A03">
      <w:pPr>
        <w:rPr>
          <w:rFonts w:hint="eastAsia"/>
        </w:rPr>
      </w:pPr>
    </w:p>
    <w:p w14:paraId="3CB01A42" w14:textId="77777777" w:rsidR="007B7A03" w:rsidRDefault="007B7A03">
      <w:pPr>
        <w:rPr>
          <w:rFonts w:hint="eastAsia"/>
        </w:rPr>
      </w:pPr>
      <w:r>
        <w:rPr>
          <w:rFonts w:hint="eastAsia"/>
        </w:rPr>
        <w:t>最后的总结</w:t>
      </w:r>
    </w:p>
    <w:p w14:paraId="5F5574BB" w14:textId="77777777" w:rsidR="007B7A03" w:rsidRDefault="007B7A03">
      <w:pPr>
        <w:rPr>
          <w:rFonts w:hint="eastAsia"/>
        </w:rPr>
      </w:pPr>
    </w:p>
    <w:p w14:paraId="06F37371" w14:textId="77777777" w:rsidR="007B7A03" w:rsidRDefault="007B7A03">
      <w:pPr>
        <w:rPr>
          <w:rFonts w:hint="eastAsia"/>
        </w:rPr>
      </w:pPr>
      <w:r>
        <w:rPr>
          <w:rFonts w:hint="eastAsia"/>
        </w:rPr>
        <w:t>汉语拼音作为现代汉语的重要组成部分，承载着丰富的文化内涵和实用价值。无论是在学习、工作还是生活中，汉语拼音都为我们提供了极大的便利。希望每一位学习者都能珍惜这份“语言的礼物”，在学习汉语的道路上不断前行。</w:t>
      </w:r>
    </w:p>
    <w:p w14:paraId="591FB029" w14:textId="77777777" w:rsidR="007B7A03" w:rsidRDefault="007B7A03">
      <w:pPr>
        <w:rPr>
          <w:rFonts w:hint="eastAsia"/>
        </w:rPr>
      </w:pPr>
    </w:p>
    <w:p w14:paraId="759985AB" w14:textId="77777777" w:rsidR="007B7A03" w:rsidRDefault="007B7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D5114" w14:textId="2FB6098F" w:rsidR="00B75DF6" w:rsidRDefault="00B75DF6"/>
    <w:sectPr w:rsidR="00B75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F6"/>
    <w:rsid w:val="007B7A03"/>
    <w:rsid w:val="007F40C3"/>
    <w:rsid w:val="00B7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655A4-37D4-4D51-A5A7-0C918846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