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8548" w14:textId="77777777" w:rsidR="009859F7" w:rsidRDefault="009859F7">
      <w:pPr>
        <w:rPr>
          <w:rFonts w:hint="eastAsia"/>
        </w:rPr>
      </w:pPr>
      <w:r>
        <w:rPr>
          <w:rFonts w:hint="eastAsia"/>
        </w:rPr>
        <w:t>赠从弟拼音版全诗</w:t>
      </w:r>
    </w:p>
    <w:p w14:paraId="08A25A5A" w14:textId="77777777" w:rsidR="009859F7" w:rsidRDefault="009859F7">
      <w:pPr>
        <w:rPr>
          <w:rFonts w:hint="eastAsia"/>
        </w:rPr>
      </w:pPr>
    </w:p>
    <w:p w14:paraId="21F4B466" w14:textId="77777777" w:rsidR="009859F7" w:rsidRDefault="009859F7">
      <w:pPr>
        <w:rPr>
          <w:rFonts w:hint="eastAsia"/>
        </w:rPr>
      </w:pPr>
      <w:r>
        <w:rPr>
          <w:rFonts w:hint="eastAsia"/>
        </w:rPr>
        <w:t>《赠从弟》是东汉末年文学家刘桢创作的一组五言古诗，共三首。这组诗以咏物为主，借物抒怀，表达了作者对堂弟的勉励和期望之情。由于其语言质朴、意境深远，历来被奉为古代赠别诗中的经典之作。</w:t>
      </w:r>
    </w:p>
    <w:p w14:paraId="3B84FE63" w14:textId="77777777" w:rsidR="009859F7" w:rsidRDefault="009859F7">
      <w:pPr>
        <w:rPr>
          <w:rFonts w:hint="eastAsia"/>
        </w:rPr>
      </w:pPr>
    </w:p>
    <w:p w14:paraId="7C007EB2" w14:textId="77777777" w:rsidR="009859F7" w:rsidRDefault="009859F7">
      <w:pPr>
        <w:rPr>
          <w:rFonts w:hint="eastAsia"/>
        </w:rPr>
      </w:pPr>
    </w:p>
    <w:p w14:paraId="17380405" w14:textId="77777777" w:rsidR="009859F7" w:rsidRDefault="009859F7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01018E27" w14:textId="77777777" w:rsidR="009859F7" w:rsidRDefault="009859F7">
      <w:pPr>
        <w:rPr>
          <w:rFonts w:hint="eastAsia"/>
        </w:rPr>
      </w:pPr>
    </w:p>
    <w:p w14:paraId="14CBDA85" w14:textId="77777777" w:rsidR="009859F7" w:rsidRDefault="009859F7">
      <w:pPr>
        <w:rPr>
          <w:rFonts w:hint="eastAsia"/>
        </w:rPr>
      </w:pPr>
      <w:r>
        <w:rPr>
          <w:rFonts w:hint="eastAsia"/>
        </w:rPr>
        <w:t>刘桢是“建安七子”之一，生活在东汉末年的乱世之中。他的作品多以刚健有力、情感真挚著称。《赠从弟》正是他在特定历史背景下写给亲人的一组诗作，旨在通过自然景物的描写，传达出坚贞不屈、自强不息的精神。</w:t>
      </w:r>
    </w:p>
    <w:p w14:paraId="4B402E13" w14:textId="77777777" w:rsidR="009859F7" w:rsidRDefault="009859F7">
      <w:pPr>
        <w:rPr>
          <w:rFonts w:hint="eastAsia"/>
        </w:rPr>
      </w:pPr>
    </w:p>
    <w:p w14:paraId="0B922A7F" w14:textId="77777777" w:rsidR="009859F7" w:rsidRDefault="009859F7">
      <w:pPr>
        <w:rPr>
          <w:rFonts w:hint="eastAsia"/>
        </w:rPr>
      </w:pPr>
    </w:p>
    <w:p w14:paraId="7ECDD1BD" w14:textId="77777777" w:rsidR="009859F7" w:rsidRDefault="009859F7">
      <w:pPr>
        <w:rPr>
          <w:rFonts w:hint="eastAsia"/>
        </w:rPr>
      </w:pPr>
      <w:r>
        <w:rPr>
          <w:rFonts w:hint="eastAsia"/>
        </w:rPr>
        <w:t>《赠从弟》拼音版全文</w:t>
      </w:r>
    </w:p>
    <w:p w14:paraId="0F090A24" w14:textId="77777777" w:rsidR="009859F7" w:rsidRDefault="009859F7">
      <w:pPr>
        <w:rPr>
          <w:rFonts w:hint="eastAsia"/>
        </w:rPr>
      </w:pPr>
    </w:p>
    <w:p w14:paraId="11B9C002" w14:textId="77777777" w:rsidR="009859F7" w:rsidRDefault="009859F7">
      <w:pPr>
        <w:rPr>
          <w:rFonts w:hint="eastAsia"/>
        </w:rPr>
      </w:pPr>
      <w:r>
        <w:rPr>
          <w:rFonts w:hint="eastAsia"/>
        </w:rPr>
        <w:t>以下是《赠从弟》第一首的拼音版：</w:t>
      </w:r>
    </w:p>
    <w:p w14:paraId="2E171204" w14:textId="77777777" w:rsidR="009859F7" w:rsidRDefault="009859F7">
      <w:pPr>
        <w:rPr>
          <w:rFonts w:hint="eastAsia"/>
        </w:rPr>
      </w:pPr>
    </w:p>
    <w:p w14:paraId="126BAF54" w14:textId="77777777" w:rsidR="009859F7" w:rsidRDefault="009859F7">
      <w:pPr>
        <w:rPr>
          <w:rFonts w:hint="eastAsia"/>
        </w:rPr>
      </w:pPr>
    </w:p>
    <w:p w14:paraId="5F6E0023" w14:textId="77777777" w:rsidR="009859F7" w:rsidRDefault="009859F7">
      <w:pPr>
        <w:rPr>
          <w:rFonts w:hint="eastAsia"/>
        </w:rPr>
      </w:pPr>
      <w:r>
        <w:rPr>
          <w:rFonts w:hint="eastAsia"/>
        </w:rPr>
        <w:t>fán shān fù wéi shí ， yóu néng yù líng fēng 。</w:t>
      </w:r>
    </w:p>
    <w:p w14:paraId="488DD89D" w14:textId="77777777" w:rsidR="009859F7" w:rsidRDefault="009859F7">
      <w:pPr>
        <w:rPr>
          <w:rFonts w:hint="eastAsia"/>
        </w:rPr>
      </w:pPr>
    </w:p>
    <w:p w14:paraId="351FDF30" w14:textId="77777777" w:rsidR="009859F7" w:rsidRDefault="009859F7">
      <w:pPr>
        <w:rPr>
          <w:rFonts w:hint="eastAsia"/>
        </w:rPr>
      </w:pPr>
      <w:r>
        <w:rPr>
          <w:rFonts w:hint="eastAsia"/>
        </w:rPr>
        <w:t>shì fū xiāo hàn zhì ， dàn sǐ bú xī xióng 。</w:t>
      </w:r>
    </w:p>
    <w:p w14:paraId="065D717E" w14:textId="77777777" w:rsidR="009859F7" w:rsidRDefault="009859F7">
      <w:pPr>
        <w:rPr>
          <w:rFonts w:hint="eastAsia"/>
        </w:rPr>
      </w:pPr>
    </w:p>
    <w:p w14:paraId="6DFFDF5F" w14:textId="77777777" w:rsidR="009859F7" w:rsidRDefault="009859F7">
      <w:pPr>
        <w:rPr>
          <w:rFonts w:hint="eastAsia"/>
        </w:rPr>
      </w:pPr>
      <w:r>
        <w:rPr>
          <w:rFonts w:hint="eastAsia"/>
        </w:rPr>
        <w:t>jǐn jīn bǎi liàn huì ， xuàn rán qíng zì tōng 。</w:t>
      </w:r>
    </w:p>
    <w:p w14:paraId="23507A52" w14:textId="77777777" w:rsidR="009859F7" w:rsidRDefault="009859F7">
      <w:pPr>
        <w:rPr>
          <w:rFonts w:hint="eastAsia"/>
        </w:rPr>
      </w:pPr>
    </w:p>
    <w:p w14:paraId="530914BA" w14:textId="77777777" w:rsidR="009859F7" w:rsidRDefault="009859F7">
      <w:pPr>
        <w:rPr>
          <w:rFonts w:hint="eastAsia"/>
        </w:rPr>
      </w:pPr>
      <w:r>
        <w:rPr>
          <w:rFonts w:hint="eastAsia"/>
        </w:rPr>
        <w:t>héng mù jū táng jiàn ， shuí fù lǎn dé gōng ？</w:t>
      </w:r>
    </w:p>
    <w:p w14:paraId="58DA78F1" w14:textId="77777777" w:rsidR="009859F7" w:rsidRDefault="009859F7">
      <w:pPr>
        <w:rPr>
          <w:rFonts w:hint="eastAsia"/>
        </w:rPr>
      </w:pPr>
    </w:p>
    <w:p w14:paraId="57AF957D" w14:textId="77777777" w:rsidR="009859F7" w:rsidRDefault="009859F7">
      <w:pPr>
        <w:rPr>
          <w:rFonts w:hint="eastAsia"/>
        </w:rPr>
      </w:pPr>
    </w:p>
    <w:p w14:paraId="4D000A99" w14:textId="77777777" w:rsidR="009859F7" w:rsidRDefault="009859F7">
      <w:pPr>
        <w:rPr>
          <w:rFonts w:hint="eastAsia"/>
        </w:rPr>
      </w:pPr>
      <w:r>
        <w:rPr>
          <w:rFonts w:hint="eastAsia"/>
        </w:rPr>
        <w:t>这首诗通过对山石、鸿鹄等意象的描绘，展现了诗人对坚强意志的赞美，并借此勉励堂弟能够志存高远，不畏艰难。</w:t>
      </w:r>
    </w:p>
    <w:p w14:paraId="3BB96742" w14:textId="77777777" w:rsidR="009859F7" w:rsidRDefault="009859F7">
      <w:pPr>
        <w:rPr>
          <w:rFonts w:hint="eastAsia"/>
        </w:rPr>
      </w:pPr>
    </w:p>
    <w:p w14:paraId="6E64EAC3" w14:textId="77777777" w:rsidR="009859F7" w:rsidRDefault="009859F7">
      <w:pPr>
        <w:rPr>
          <w:rFonts w:hint="eastAsia"/>
        </w:rPr>
      </w:pPr>
    </w:p>
    <w:p w14:paraId="0123CED2" w14:textId="77777777" w:rsidR="009859F7" w:rsidRDefault="009859F7">
      <w:pPr>
        <w:rPr>
          <w:rFonts w:hint="eastAsia"/>
        </w:rPr>
      </w:pPr>
      <w:r>
        <w:rPr>
          <w:rFonts w:hint="eastAsia"/>
        </w:rPr>
        <w:t>诗意解析</w:t>
      </w:r>
    </w:p>
    <w:p w14:paraId="0D633E0C" w14:textId="77777777" w:rsidR="009859F7" w:rsidRDefault="009859F7">
      <w:pPr>
        <w:rPr>
          <w:rFonts w:hint="eastAsia"/>
        </w:rPr>
      </w:pPr>
    </w:p>
    <w:p w14:paraId="5879BBDC" w14:textId="77777777" w:rsidR="009859F7" w:rsidRDefault="009859F7">
      <w:pPr>
        <w:rPr>
          <w:rFonts w:hint="eastAsia"/>
        </w:rPr>
      </w:pPr>
      <w:r>
        <w:rPr>
          <w:rFonts w:hint="eastAsia"/>
        </w:rPr>
        <w:t>第一句“凡山复为石，犹能御凌风”以山石为喻，说明即使平凡之物，只要坚定沉稳，也能抵御狂风，象征着坚韧不拔的精神。</w:t>
      </w:r>
    </w:p>
    <w:p w14:paraId="2507588A" w14:textId="77777777" w:rsidR="009859F7" w:rsidRDefault="009859F7">
      <w:pPr>
        <w:rPr>
          <w:rFonts w:hint="eastAsia"/>
        </w:rPr>
      </w:pPr>
    </w:p>
    <w:p w14:paraId="11B9E399" w14:textId="77777777" w:rsidR="009859F7" w:rsidRDefault="009859F7">
      <w:pPr>
        <w:rPr>
          <w:rFonts w:hint="eastAsia"/>
        </w:rPr>
      </w:pPr>
    </w:p>
    <w:p w14:paraId="44B5F187" w14:textId="77777777" w:rsidR="009859F7" w:rsidRDefault="009859F7">
      <w:pPr>
        <w:rPr>
          <w:rFonts w:hint="eastAsia"/>
        </w:rPr>
      </w:pPr>
      <w:r>
        <w:rPr>
          <w:rFonts w:hint="eastAsia"/>
        </w:rPr>
        <w:t>第二句“试夫霄汉志，但死不惜雄”则表达了胸怀大志之人，即使面临生死也不惜奋斗到底的决心。</w:t>
      </w:r>
    </w:p>
    <w:p w14:paraId="73C70EB6" w14:textId="77777777" w:rsidR="009859F7" w:rsidRDefault="009859F7">
      <w:pPr>
        <w:rPr>
          <w:rFonts w:hint="eastAsia"/>
        </w:rPr>
      </w:pPr>
    </w:p>
    <w:p w14:paraId="3F71421F" w14:textId="77777777" w:rsidR="009859F7" w:rsidRDefault="009859F7">
      <w:pPr>
        <w:rPr>
          <w:rFonts w:hint="eastAsia"/>
        </w:rPr>
      </w:pPr>
    </w:p>
    <w:p w14:paraId="3711B36B" w14:textId="77777777" w:rsidR="009859F7" w:rsidRDefault="009859F7">
      <w:pPr>
        <w:rPr>
          <w:rFonts w:hint="eastAsia"/>
        </w:rPr>
      </w:pPr>
      <w:r>
        <w:rPr>
          <w:rFonts w:hint="eastAsia"/>
        </w:rPr>
        <w:t>第三、四句“锦金百炼会，绚然情自通。横目居堂见，谁复揽得功？”进一步用金子经过百炼而更加璀璨来比喻人才需经磨砺，最后反问谁能真正成就一番事业，激励弟弟要奋发图强。</w:t>
      </w:r>
    </w:p>
    <w:p w14:paraId="16369FB6" w14:textId="77777777" w:rsidR="009859F7" w:rsidRDefault="009859F7">
      <w:pPr>
        <w:rPr>
          <w:rFonts w:hint="eastAsia"/>
        </w:rPr>
      </w:pPr>
    </w:p>
    <w:p w14:paraId="4CD96568" w14:textId="77777777" w:rsidR="009859F7" w:rsidRDefault="009859F7">
      <w:pPr>
        <w:rPr>
          <w:rFonts w:hint="eastAsia"/>
        </w:rPr>
      </w:pPr>
    </w:p>
    <w:p w14:paraId="609B69C2" w14:textId="77777777" w:rsidR="009859F7" w:rsidRDefault="009859F7">
      <w:pPr>
        <w:rPr>
          <w:rFonts w:hint="eastAsia"/>
        </w:rPr>
      </w:pPr>
      <w:r>
        <w:rPr>
          <w:rFonts w:hint="eastAsia"/>
        </w:rPr>
        <w:t>最后的总结</w:t>
      </w:r>
    </w:p>
    <w:p w14:paraId="1FE6221A" w14:textId="77777777" w:rsidR="009859F7" w:rsidRDefault="009859F7">
      <w:pPr>
        <w:rPr>
          <w:rFonts w:hint="eastAsia"/>
        </w:rPr>
      </w:pPr>
    </w:p>
    <w:p w14:paraId="653F08D3" w14:textId="77777777" w:rsidR="009859F7" w:rsidRDefault="009859F7">
      <w:pPr>
        <w:rPr>
          <w:rFonts w:hint="eastAsia"/>
        </w:rPr>
      </w:pPr>
      <w:r>
        <w:rPr>
          <w:rFonts w:hint="eastAsia"/>
        </w:rPr>
        <w:t>《赠从弟》不仅是一组赠别诗，更是一份长辈对后辈的殷切期望。通过简洁有力的语言和深刻的寓意，刘桢将自己对人生的理解与信念传递给了亲人，也为后人留下了宝贵的精神财富。</w:t>
      </w:r>
    </w:p>
    <w:p w14:paraId="17288929" w14:textId="77777777" w:rsidR="009859F7" w:rsidRDefault="009859F7">
      <w:pPr>
        <w:rPr>
          <w:rFonts w:hint="eastAsia"/>
        </w:rPr>
      </w:pPr>
    </w:p>
    <w:p w14:paraId="0F30005E" w14:textId="77777777" w:rsidR="009859F7" w:rsidRDefault="00985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6EEEE" w14:textId="0922980E" w:rsidR="003462D3" w:rsidRDefault="003462D3"/>
    <w:sectPr w:rsidR="0034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D3"/>
    <w:rsid w:val="003462D3"/>
    <w:rsid w:val="007F40C3"/>
    <w:rsid w:val="009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05289-1546-4BC3-93D1-4469AB6F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