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F24B" w14:textId="77777777" w:rsidR="00651825" w:rsidRDefault="00651825">
      <w:pPr>
        <w:rPr>
          <w:rFonts w:hint="eastAsia"/>
        </w:rPr>
      </w:pPr>
      <w:r>
        <w:rPr>
          <w:rFonts w:hint="eastAsia"/>
        </w:rPr>
        <w:t>ZHé XIāN</w:t>
      </w:r>
    </w:p>
    <w:p w14:paraId="0B5B24AF" w14:textId="77777777" w:rsidR="00651825" w:rsidRDefault="00651825">
      <w:pPr>
        <w:rPr>
          <w:rFonts w:hint="eastAsia"/>
        </w:rPr>
      </w:pPr>
      <w:r>
        <w:rPr>
          <w:rFonts w:hint="eastAsia"/>
        </w:rPr>
        <w:t>“谪仙”一词，源自中国古代文学与神话传说，意指原本居于天界的仙人因某种原因被贬谪至凡间。这一形象在中国古典文化中具有深远影响，既是文人墨客笔下的理想化身，也是民间传说中神秘而高贵的存在。</w:t>
      </w:r>
    </w:p>
    <w:p w14:paraId="4DF1B380" w14:textId="77777777" w:rsidR="00651825" w:rsidRDefault="00651825">
      <w:pPr>
        <w:rPr>
          <w:rFonts w:hint="eastAsia"/>
        </w:rPr>
      </w:pPr>
    </w:p>
    <w:p w14:paraId="68018C77" w14:textId="77777777" w:rsidR="00651825" w:rsidRDefault="00651825">
      <w:pPr>
        <w:rPr>
          <w:rFonts w:hint="eastAsia"/>
        </w:rPr>
      </w:pPr>
    </w:p>
    <w:p w14:paraId="478AE323" w14:textId="77777777" w:rsidR="00651825" w:rsidRDefault="00651825">
      <w:pPr>
        <w:rPr>
          <w:rFonts w:hint="eastAsia"/>
        </w:rPr>
      </w:pPr>
      <w:r>
        <w:rPr>
          <w:rFonts w:hint="eastAsia"/>
        </w:rPr>
        <w:t>谪仙的由来</w:t>
      </w:r>
    </w:p>
    <w:p w14:paraId="34E7B53D" w14:textId="77777777" w:rsidR="00651825" w:rsidRDefault="00651825">
      <w:pPr>
        <w:rPr>
          <w:rFonts w:hint="eastAsia"/>
        </w:rPr>
      </w:pPr>
      <w:r>
        <w:rPr>
          <w:rFonts w:hint="eastAsia"/>
        </w:rPr>
        <w:t>“谪仙”最早可追溯至道家思想中的神仙体系。古人认为，天上设有仙班，众仙各司其职。若有仙人犯错或触犯天条，便会被贬入凡尘，经历轮回之苦，以赎前愆。这种观念在魏晋南北朝时期尤为盛行，并逐渐融入诗歌与小说之中。</w:t>
      </w:r>
    </w:p>
    <w:p w14:paraId="5A88BD77" w14:textId="77777777" w:rsidR="00651825" w:rsidRDefault="00651825">
      <w:pPr>
        <w:rPr>
          <w:rFonts w:hint="eastAsia"/>
        </w:rPr>
      </w:pPr>
    </w:p>
    <w:p w14:paraId="10C3A8D1" w14:textId="77777777" w:rsidR="00651825" w:rsidRDefault="00651825">
      <w:pPr>
        <w:rPr>
          <w:rFonts w:hint="eastAsia"/>
        </w:rPr>
      </w:pPr>
    </w:p>
    <w:p w14:paraId="76C7025D" w14:textId="77777777" w:rsidR="00651825" w:rsidRDefault="00651825">
      <w:pPr>
        <w:rPr>
          <w:rFonts w:hint="eastAsia"/>
        </w:rPr>
      </w:pPr>
      <w:r>
        <w:rPr>
          <w:rFonts w:hint="eastAsia"/>
        </w:rPr>
        <w:t>文学中的谪仙形象</w:t>
      </w:r>
    </w:p>
    <w:p w14:paraId="4A20B90B" w14:textId="77777777" w:rsidR="00651825" w:rsidRDefault="00651825">
      <w:pPr>
        <w:rPr>
          <w:rFonts w:hint="eastAsia"/>
        </w:rPr>
      </w:pPr>
      <w:r>
        <w:rPr>
          <w:rFonts w:hint="eastAsia"/>
        </w:rPr>
        <w:t>唐代诗人李白被誉为“谪仙人”，杜甫曾在诗中称其“笔落惊风雨，诗成泣鬼神”。李白豪放不羁、才情横溢的形象，正契合人们对超凡脱俗之人的想象。自此，“谪仙”也常被用来形容才华出众、气质非凡的文人。</w:t>
      </w:r>
    </w:p>
    <w:p w14:paraId="79074D9E" w14:textId="77777777" w:rsidR="00651825" w:rsidRDefault="00651825">
      <w:pPr>
        <w:rPr>
          <w:rFonts w:hint="eastAsia"/>
        </w:rPr>
      </w:pPr>
    </w:p>
    <w:p w14:paraId="478DEA1F" w14:textId="77777777" w:rsidR="00651825" w:rsidRDefault="00651825">
      <w:pPr>
        <w:rPr>
          <w:rFonts w:hint="eastAsia"/>
        </w:rPr>
      </w:pPr>
    </w:p>
    <w:p w14:paraId="14B96582" w14:textId="77777777" w:rsidR="00651825" w:rsidRDefault="00651825">
      <w:pPr>
        <w:rPr>
          <w:rFonts w:hint="eastAsia"/>
        </w:rPr>
      </w:pPr>
      <w:r>
        <w:rPr>
          <w:rFonts w:hint="eastAsia"/>
        </w:rPr>
        <w:t>现代语境下的谪仙</w:t>
      </w:r>
    </w:p>
    <w:p w14:paraId="3BF07805" w14:textId="77777777" w:rsidR="00651825" w:rsidRDefault="00651825">
      <w:pPr>
        <w:rPr>
          <w:rFonts w:hint="eastAsia"/>
        </w:rPr>
      </w:pPr>
      <w:r>
        <w:rPr>
          <w:rFonts w:hint="eastAsia"/>
        </w:rPr>
        <w:t>在当代影视、小说乃至网络文化中，“谪仙”一词依旧广为流传。它不仅代表了对高洁品格与卓越才能的赞美，也成为塑造角色时常用的设定，象征着一种超越世俗的理想人格。</w:t>
      </w:r>
    </w:p>
    <w:p w14:paraId="15B11A81" w14:textId="77777777" w:rsidR="00651825" w:rsidRDefault="00651825">
      <w:pPr>
        <w:rPr>
          <w:rFonts w:hint="eastAsia"/>
        </w:rPr>
      </w:pPr>
    </w:p>
    <w:p w14:paraId="69341ED9" w14:textId="77777777" w:rsidR="00651825" w:rsidRDefault="00651825">
      <w:pPr>
        <w:rPr>
          <w:rFonts w:hint="eastAsia"/>
        </w:rPr>
      </w:pPr>
    </w:p>
    <w:p w14:paraId="2F171018" w14:textId="77777777" w:rsidR="00651825" w:rsidRDefault="00651825">
      <w:pPr>
        <w:rPr>
          <w:rFonts w:hint="eastAsia"/>
        </w:rPr>
      </w:pPr>
      <w:r>
        <w:rPr>
          <w:rFonts w:hint="eastAsia"/>
        </w:rPr>
        <w:t>最后的总结</w:t>
      </w:r>
    </w:p>
    <w:p w14:paraId="4F18EEF6" w14:textId="77777777" w:rsidR="00651825" w:rsidRDefault="00651825">
      <w:pPr>
        <w:rPr>
          <w:rFonts w:hint="eastAsia"/>
        </w:rPr>
      </w:pPr>
      <w:r>
        <w:rPr>
          <w:rFonts w:hint="eastAsia"/>
        </w:rPr>
        <w:t>无论是古代诗词中的浪漫描绘，还是今日大众文化中的艺术再现，“谪仙”始终承载着人们对美好、智慧与自由的向往。它不仅是一个词语，更是一种文化符号，连接着过去与现在，现实与幻想。</w:t>
      </w:r>
    </w:p>
    <w:p w14:paraId="6FF08EEF" w14:textId="77777777" w:rsidR="00651825" w:rsidRDefault="00651825">
      <w:pPr>
        <w:rPr>
          <w:rFonts w:hint="eastAsia"/>
        </w:rPr>
      </w:pPr>
    </w:p>
    <w:p w14:paraId="4C479E8A" w14:textId="77777777" w:rsidR="00651825" w:rsidRDefault="00651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61C3B" w14:textId="284077FB" w:rsidR="007A65D6" w:rsidRDefault="007A65D6"/>
    <w:sectPr w:rsidR="007A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D6"/>
    <w:rsid w:val="00651825"/>
    <w:rsid w:val="007A65D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FCE1C-3E7F-4BE8-8137-F5BFE387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