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B216" w14:textId="77777777" w:rsidR="004C630B" w:rsidRDefault="004C630B">
      <w:pPr>
        <w:rPr>
          <w:rFonts w:hint="eastAsia"/>
        </w:rPr>
      </w:pPr>
      <w:r>
        <w:rPr>
          <w:rFonts w:hint="eastAsia"/>
        </w:rPr>
        <w:t>褶裥的拼音和意思</w:t>
      </w:r>
    </w:p>
    <w:p w14:paraId="3223E29A" w14:textId="77777777" w:rsidR="004C630B" w:rsidRDefault="004C630B">
      <w:pPr>
        <w:rPr>
          <w:rFonts w:hint="eastAsia"/>
        </w:rPr>
      </w:pPr>
      <w:r>
        <w:rPr>
          <w:rFonts w:hint="eastAsia"/>
        </w:rPr>
        <w:t>“褶裥”的拼音是zhě jiǎn，是一个常用于服装设计和纺织工艺中的词汇。它指的是布料在缝制过程中通过折叠、缝合而形成的自然皱褶或重叠部分。这些皱褶不仅具有装饰性，还能增加衣物的立体感与柔软度，使服装更加贴合人体曲线。</w:t>
      </w:r>
    </w:p>
    <w:p w14:paraId="45640797" w14:textId="77777777" w:rsidR="004C630B" w:rsidRDefault="004C630B">
      <w:pPr>
        <w:rPr>
          <w:rFonts w:hint="eastAsia"/>
        </w:rPr>
      </w:pPr>
    </w:p>
    <w:p w14:paraId="481D97DF" w14:textId="77777777" w:rsidR="004C630B" w:rsidRDefault="004C630B">
      <w:pPr>
        <w:rPr>
          <w:rFonts w:hint="eastAsia"/>
        </w:rPr>
      </w:pPr>
    </w:p>
    <w:p w14:paraId="7A3DBAB1" w14:textId="77777777" w:rsidR="004C630B" w:rsidRDefault="004C630B">
      <w:pPr>
        <w:rPr>
          <w:rFonts w:hint="eastAsia"/>
        </w:rPr>
      </w:pPr>
      <w:r>
        <w:rPr>
          <w:rFonts w:hint="eastAsia"/>
        </w:rPr>
        <w:t>褶裥的基本形式</w:t>
      </w:r>
    </w:p>
    <w:p w14:paraId="2762B30C" w14:textId="77777777" w:rsidR="004C630B" w:rsidRDefault="004C630B">
      <w:pPr>
        <w:rPr>
          <w:rFonts w:hint="eastAsia"/>
        </w:rPr>
      </w:pPr>
      <w:r>
        <w:rPr>
          <w:rFonts w:hint="eastAsia"/>
        </w:rPr>
        <w:t>褶裥根据其形状和制作方式可以分为多种类型，如单边褶裥、双边褶裥、暗褶裥等。单边褶裥通常只在一个方向上折叠布料，形成整齐的线条；双边褶裥则是在两个方向上交错折叠，视觉效果更为丰富；暗褶裥则多用于内侧，不易被察觉但能有效调节布料张力。</w:t>
      </w:r>
    </w:p>
    <w:p w14:paraId="6EC267F9" w14:textId="77777777" w:rsidR="004C630B" w:rsidRDefault="004C630B">
      <w:pPr>
        <w:rPr>
          <w:rFonts w:hint="eastAsia"/>
        </w:rPr>
      </w:pPr>
    </w:p>
    <w:p w14:paraId="4512ECBB" w14:textId="77777777" w:rsidR="004C630B" w:rsidRDefault="004C630B">
      <w:pPr>
        <w:rPr>
          <w:rFonts w:hint="eastAsia"/>
        </w:rPr>
      </w:pPr>
    </w:p>
    <w:p w14:paraId="5A227ED3" w14:textId="77777777" w:rsidR="004C630B" w:rsidRDefault="004C630B">
      <w:pPr>
        <w:rPr>
          <w:rFonts w:hint="eastAsia"/>
        </w:rPr>
      </w:pPr>
      <w:r>
        <w:rPr>
          <w:rFonts w:hint="eastAsia"/>
        </w:rPr>
        <w:t>褶裥在服装设计中的应用</w:t>
      </w:r>
    </w:p>
    <w:p w14:paraId="56A1A65C" w14:textId="77777777" w:rsidR="004C630B" w:rsidRDefault="004C630B">
      <w:pPr>
        <w:rPr>
          <w:rFonts w:hint="eastAsia"/>
        </w:rPr>
      </w:pPr>
      <w:r>
        <w:rPr>
          <w:rFonts w:hint="eastAsia"/>
        </w:rPr>
        <w:t>在服装设计中，褶裥常被用来解决布料与人体之间的适配问题。例如，在裙装中加入褶裥可以让裙摆更自然地垂坠并随动作摆动；在衬衫或外套的袖口、腰部使用褶裥，则可以提升穿着舒适度与活动自由度。褶裥还能起到修饰身形的作用，因此广泛应用于各类高级定制与成衣设计中。</w:t>
      </w:r>
    </w:p>
    <w:p w14:paraId="21A58407" w14:textId="77777777" w:rsidR="004C630B" w:rsidRDefault="004C630B">
      <w:pPr>
        <w:rPr>
          <w:rFonts w:hint="eastAsia"/>
        </w:rPr>
      </w:pPr>
    </w:p>
    <w:p w14:paraId="147BE3E7" w14:textId="77777777" w:rsidR="004C630B" w:rsidRDefault="004C630B">
      <w:pPr>
        <w:rPr>
          <w:rFonts w:hint="eastAsia"/>
        </w:rPr>
      </w:pPr>
    </w:p>
    <w:p w14:paraId="6C5C4346" w14:textId="77777777" w:rsidR="004C630B" w:rsidRDefault="004C630B">
      <w:pPr>
        <w:rPr>
          <w:rFonts w:hint="eastAsia"/>
        </w:rPr>
      </w:pPr>
      <w:r>
        <w:rPr>
          <w:rFonts w:hint="eastAsia"/>
        </w:rPr>
        <w:t>褶裥的制作工艺</w:t>
      </w:r>
    </w:p>
    <w:p w14:paraId="193DD4FD" w14:textId="77777777" w:rsidR="004C630B" w:rsidRDefault="004C630B">
      <w:pPr>
        <w:rPr>
          <w:rFonts w:hint="eastAsia"/>
        </w:rPr>
      </w:pPr>
      <w:r>
        <w:rPr>
          <w:rFonts w:hint="eastAsia"/>
        </w:rPr>
        <w:t>制作褶裥需要一定的手工技巧或缝纫设备支持。传统方法是通过手工折叠布料并用针线固定，现代生产则更多采用专用缝纫机进行高效加工。无论是手工还是机械制作，关键都在于控制好褶裥的宽度、深度与间距，以达到设计所需的视觉效果与功能性。</w:t>
      </w:r>
    </w:p>
    <w:p w14:paraId="22E4C440" w14:textId="77777777" w:rsidR="004C630B" w:rsidRDefault="004C630B">
      <w:pPr>
        <w:rPr>
          <w:rFonts w:hint="eastAsia"/>
        </w:rPr>
      </w:pPr>
    </w:p>
    <w:p w14:paraId="4B668B03" w14:textId="77777777" w:rsidR="004C630B" w:rsidRDefault="004C630B">
      <w:pPr>
        <w:rPr>
          <w:rFonts w:hint="eastAsia"/>
        </w:rPr>
      </w:pPr>
    </w:p>
    <w:p w14:paraId="3A7152BF" w14:textId="77777777" w:rsidR="004C630B" w:rsidRDefault="004C630B">
      <w:pPr>
        <w:rPr>
          <w:rFonts w:hint="eastAsia"/>
        </w:rPr>
      </w:pPr>
      <w:r>
        <w:rPr>
          <w:rFonts w:hint="eastAsia"/>
        </w:rPr>
        <w:t>褶裥的文化意义</w:t>
      </w:r>
    </w:p>
    <w:p w14:paraId="5B523D3C" w14:textId="77777777" w:rsidR="004C630B" w:rsidRDefault="004C630B">
      <w:pPr>
        <w:rPr>
          <w:rFonts w:hint="eastAsia"/>
        </w:rPr>
      </w:pPr>
      <w:r>
        <w:rPr>
          <w:rFonts w:hint="eastAsia"/>
        </w:rPr>
        <w:t>除了实用功能外，褶裥也承载了一定的审美与文化价值。在中国传统服饰中，褶裥常出现在旗袍、长衫等经典款式中，体现出东方美学对细节与结构的讲究。而在西方时尚界，褶裥也被许多设计师视为表达创意的重要元素之一。</w:t>
      </w:r>
    </w:p>
    <w:p w14:paraId="1CF56643" w14:textId="77777777" w:rsidR="004C630B" w:rsidRDefault="004C630B">
      <w:pPr>
        <w:rPr>
          <w:rFonts w:hint="eastAsia"/>
        </w:rPr>
      </w:pPr>
    </w:p>
    <w:p w14:paraId="561E9B18" w14:textId="77777777" w:rsidR="004C630B" w:rsidRDefault="004C6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8763C" w14:textId="0D60D02A" w:rsidR="003E06A1" w:rsidRDefault="003E06A1"/>
    <w:sectPr w:rsidR="003E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1"/>
    <w:rsid w:val="003E06A1"/>
    <w:rsid w:val="004C630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F0341-BE43-4660-BB8C-344A97FC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