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0FBD" w14:textId="77777777" w:rsidR="006D387B" w:rsidRDefault="006D387B">
      <w:pPr>
        <w:rPr>
          <w:rFonts w:hint="eastAsia"/>
        </w:rPr>
      </w:pPr>
    </w:p>
    <w:p w14:paraId="19AEAD56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蘸的拼音和意思和组词</w:t>
      </w:r>
    </w:p>
    <w:p w14:paraId="72A236FF" w14:textId="77777777" w:rsidR="006D387B" w:rsidRDefault="006D387B">
      <w:pPr>
        <w:rPr>
          <w:rFonts w:hint="eastAsia"/>
        </w:rPr>
      </w:pPr>
    </w:p>
    <w:p w14:paraId="217C6B15" w14:textId="77777777" w:rsidR="006D387B" w:rsidRDefault="006D387B">
      <w:pPr>
        <w:rPr>
          <w:rFonts w:hint="eastAsia"/>
        </w:rPr>
      </w:pPr>
    </w:p>
    <w:p w14:paraId="4749F7DD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“蘸”是一个汉字，读音为zhàn，属于第四声。这个字在日常生活中并不常见，但在一些特定的语境中却有着不可替代的作用。它的基本意思是用物体的一端或部分轻轻接触液体或其他物质，使其沾上一层。例如，在书法、绘画或者食物处理过程中常常会用到这个动作。</w:t>
      </w:r>
    </w:p>
    <w:p w14:paraId="2D3EAA90" w14:textId="77777777" w:rsidR="006D387B" w:rsidRDefault="006D387B">
      <w:pPr>
        <w:rPr>
          <w:rFonts w:hint="eastAsia"/>
        </w:rPr>
      </w:pPr>
    </w:p>
    <w:p w14:paraId="3064F373" w14:textId="77777777" w:rsidR="006D387B" w:rsidRDefault="006D387B">
      <w:pPr>
        <w:rPr>
          <w:rFonts w:hint="eastAsia"/>
        </w:rPr>
      </w:pPr>
    </w:p>
    <w:p w14:paraId="3B959C37" w14:textId="77777777" w:rsidR="006D387B" w:rsidRDefault="006D387B">
      <w:pPr>
        <w:rPr>
          <w:rFonts w:hint="eastAsia"/>
        </w:rPr>
      </w:pPr>
    </w:p>
    <w:p w14:paraId="32C96DA3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“蘸”的基本含义</w:t>
      </w:r>
    </w:p>
    <w:p w14:paraId="65FA6AD4" w14:textId="77777777" w:rsidR="006D387B" w:rsidRDefault="006D387B">
      <w:pPr>
        <w:rPr>
          <w:rFonts w:hint="eastAsia"/>
        </w:rPr>
      </w:pPr>
    </w:p>
    <w:p w14:paraId="25599955" w14:textId="77777777" w:rsidR="006D387B" w:rsidRDefault="006D387B">
      <w:pPr>
        <w:rPr>
          <w:rFonts w:hint="eastAsia"/>
        </w:rPr>
      </w:pPr>
    </w:p>
    <w:p w14:paraId="52C8D20B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“蘸”最常见的用法是表示将某物浸入液体中，再拿出来，使表面附着液体。比如在写毛笔字之前，书法家需要将毛笔“蘸”墨水；画画时，画家也会“蘸”取颜料进行涂抹。这种动作强调的是轻触、迅速提起的过程，而不是长时间浸泡。</w:t>
      </w:r>
    </w:p>
    <w:p w14:paraId="0A8B5FAE" w14:textId="77777777" w:rsidR="006D387B" w:rsidRDefault="006D387B">
      <w:pPr>
        <w:rPr>
          <w:rFonts w:hint="eastAsia"/>
        </w:rPr>
      </w:pPr>
    </w:p>
    <w:p w14:paraId="4811EC86" w14:textId="77777777" w:rsidR="006D387B" w:rsidRDefault="006D387B">
      <w:pPr>
        <w:rPr>
          <w:rFonts w:hint="eastAsia"/>
        </w:rPr>
      </w:pPr>
    </w:p>
    <w:p w14:paraId="3C7A9BDB" w14:textId="77777777" w:rsidR="006D387B" w:rsidRDefault="006D387B">
      <w:pPr>
        <w:rPr>
          <w:rFonts w:hint="eastAsia"/>
        </w:rPr>
      </w:pPr>
    </w:p>
    <w:p w14:paraId="64C58F62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与“蘸”相关的词语</w:t>
      </w:r>
    </w:p>
    <w:p w14:paraId="399CD940" w14:textId="77777777" w:rsidR="006D387B" w:rsidRDefault="006D387B">
      <w:pPr>
        <w:rPr>
          <w:rFonts w:hint="eastAsia"/>
        </w:rPr>
      </w:pPr>
    </w:p>
    <w:p w14:paraId="37B1A282" w14:textId="77777777" w:rsidR="006D387B" w:rsidRDefault="006D387B">
      <w:pPr>
        <w:rPr>
          <w:rFonts w:hint="eastAsia"/>
        </w:rPr>
      </w:pPr>
    </w:p>
    <w:p w14:paraId="000E2A63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围绕“蘸”字可以组成不少词汇，其中最常用的是“蘸水”。这个词既可以指写字前给钢笔或毛笔添加墨水的动作，也可以形容某种物品吸水性强的特点。“蘸酱”则是饮食方面的一个常用词，指的是吃某些食物如饺子、烤肉时，把食物放进调料里快速一碰再吃的做法。</w:t>
      </w:r>
    </w:p>
    <w:p w14:paraId="5E621912" w14:textId="77777777" w:rsidR="006D387B" w:rsidRDefault="006D387B">
      <w:pPr>
        <w:rPr>
          <w:rFonts w:hint="eastAsia"/>
        </w:rPr>
      </w:pPr>
    </w:p>
    <w:p w14:paraId="6F4E3D86" w14:textId="77777777" w:rsidR="006D387B" w:rsidRDefault="006D387B">
      <w:pPr>
        <w:rPr>
          <w:rFonts w:hint="eastAsia"/>
        </w:rPr>
      </w:pPr>
    </w:p>
    <w:p w14:paraId="0A14D3AE" w14:textId="77777777" w:rsidR="006D387B" w:rsidRDefault="006D387B">
      <w:pPr>
        <w:rPr>
          <w:rFonts w:hint="eastAsia"/>
        </w:rPr>
      </w:pPr>
    </w:p>
    <w:p w14:paraId="7006F303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此外还有“蘸糖”、“蘸醋”等搭配，都是描述在进食过程中对调味品的一种使用方式。这些动词短语体现了“蘸”这一行为在生活中不同场景下的灵活应用。</w:t>
      </w:r>
    </w:p>
    <w:p w14:paraId="51BD82DB" w14:textId="77777777" w:rsidR="006D387B" w:rsidRDefault="006D387B">
      <w:pPr>
        <w:rPr>
          <w:rFonts w:hint="eastAsia"/>
        </w:rPr>
      </w:pPr>
    </w:p>
    <w:p w14:paraId="5A4CC406" w14:textId="77777777" w:rsidR="006D387B" w:rsidRDefault="006D387B">
      <w:pPr>
        <w:rPr>
          <w:rFonts w:hint="eastAsia"/>
        </w:rPr>
      </w:pPr>
    </w:p>
    <w:p w14:paraId="489774B6" w14:textId="77777777" w:rsidR="006D387B" w:rsidRDefault="006D387B">
      <w:pPr>
        <w:rPr>
          <w:rFonts w:hint="eastAsia"/>
        </w:rPr>
      </w:pPr>
    </w:p>
    <w:p w14:paraId="4AE6C8EA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“蘸”在文化中的体现</w:t>
      </w:r>
    </w:p>
    <w:p w14:paraId="01AADAD1" w14:textId="77777777" w:rsidR="006D387B" w:rsidRDefault="006D387B">
      <w:pPr>
        <w:rPr>
          <w:rFonts w:hint="eastAsia"/>
        </w:rPr>
      </w:pPr>
    </w:p>
    <w:p w14:paraId="1C706AC4" w14:textId="77777777" w:rsidR="006D387B" w:rsidRDefault="006D387B">
      <w:pPr>
        <w:rPr>
          <w:rFonts w:hint="eastAsia"/>
        </w:rPr>
      </w:pPr>
    </w:p>
    <w:p w14:paraId="73B6B2AA" w14:textId="77777777" w:rsidR="006D387B" w:rsidRDefault="006D387B">
      <w:pPr>
        <w:rPr>
          <w:rFonts w:hint="eastAsia"/>
        </w:rPr>
      </w:pPr>
      <w:r>
        <w:rPr>
          <w:rFonts w:hint="eastAsia"/>
        </w:rPr>
        <w:tab/>
        <w:t>在中国传统文化艺术中，“蘸”字更是频繁出现于书画技法之中。古人作画讲究“蘸墨”，即根据画面需要控制笔锋含墨量多少，从而达到浓淡相宜的艺术效果。这不仅是一种技巧上的要求，也蕴含着审美情趣与哲学思想。</w:t>
      </w:r>
    </w:p>
    <w:p w14:paraId="360EFC5C" w14:textId="77777777" w:rsidR="006D387B" w:rsidRDefault="006D387B">
      <w:pPr>
        <w:rPr>
          <w:rFonts w:hint="eastAsia"/>
        </w:rPr>
      </w:pPr>
    </w:p>
    <w:p w14:paraId="6BBDA66B" w14:textId="77777777" w:rsidR="006D387B" w:rsidRDefault="006D387B">
      <w:pPr>
        <w:rPr>
          <w:rFonts w:hint="eastAsia"/>
        </w:rPr>
      </w:pPr>
    </w:p>
    <w:p w14:paraId="3625AB28" w14:textId="77777777" w:rsidR="006D387B" w:rsidRDefault="006D3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5ADE9" w14:textId="65A64158" w:rsidR="006252BF" w:rsidRDefault="006252BF"/>
    <w:sectPr w:rsidR="0062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F"/>
    <w:rsid w:val="006252BF"/>
    <w:rsid w:val="006D387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86536-8EDC-458F-B64E-9F7A4A2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