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B5CF" w14:textId="77777777" w:rsidR="00DA5CDD" w:rsidRDefault="00DA5CDD">
      <w:pPr>
        <w:rPr>
          <w:rFonts w:hint="eastAsia"/>
        </w:rPr>
      </w:pPr>
      <w:r>
        <w:rPr>
          <w:rFonts w:hint="eastAsia"/>
        </w:rPr>
        <w:t>耘的拼音组词部首组</w:t>
      </w:r>
    </w:p>
    <w:p w14:paraId="6E52FF36" w14:textId="77777777" w:rsidR="00DA5CDD" w:rsidRDefault="00DA5CDD">
      <w:pPr>
        <w:rPr>
          <w:rFonts w:hint="eastAsia"/>
        </w:rPr>
      </w:pPr>
      <w:r>
        <w:rPr>
          <w:rFonts w:hint="eastAsia"/>
        </w:rPr>
        <w:t>耘字在汉语中并不罕见，它代表着一种传统的农事活动——除草。耘字的拼音是yún，属于平声，带有轻柔、悠扬的韵味。从汉字结构上看，耘是由“耒”和“云”两部分组成。“耒”作为部首，象征着与农具或农业相关的事物；而“云”则为声旁，赋予了耘字读音的部分特征。</w:t>
      </w:r>
    </w:p>
    <w:p w14:paraId="3A61F3F7" w14:textId="77777777" w:rsidR="00DA5CDD" w:rsidRDefault="00DA5CDD">
      <w:pPr>
        <w:rPr>
          <w:rFonts w:hint="eastAsia"/>
        </w:rPr>
      </w:pPr>
    </w:p>
    <w:p w14:paraId="54F88DB8" w14:textId="77777777" w:rsidR="00DA5CDD" w:rsidRDefault="00DA5CDD">
      <w:pPr>
        <w:rPr>
          <w:rFonts w:hint="eastAsia"/>
        </w:rPr>
      </w:pPr>
    </w:p>
    <w:p w14:paraId="66E99088" w14:textId="77777777" w:rsidR="00DA5CDD" w:rsidRDefault="00DA5CDD">
      <w:pPr>
        <w:rPr>
          <w:rFonts w:hint="eastAsia"/>
        </w:rPr>
      </w:pPr>
      <w:r>
        <w:rPr>
          <w:rFonts w:hint="eastAsia"/>
        </w:rPr>
        <w:t>耘的拼音及其使用</w:t>
      </w:r>
    </w:p>
    <w:p w14:paraId="2D72564A" w14:textId="77777777" w:rsidR="00DA5CDD" w:rsidRDefault="00DA5CDD">
      <w:pPr>
        <w:rPr>
          <w:rFonts w:hint="eastAsia"/>
        </w:rPr>
      </w:pPr>
      <w:r>
        <w:rPr>
          <w:rFonts w:hint="eastAsia"/>
        </w:rPr>
        <w:t>耘的拼音yún，在日常生活中被用来指代农作物生长过程中去除杂草的过程。除了其基本含义外，耘还常常出现在一些成语或词语中，如“耕耘”，意指辛勤劳作于田间，不仅限于除草，也包括翻土等农业劳作。“精耕细耘”这一成语，则强调了对事物精心照料、细致处理的态度，体现了中华传统文化中对于劳动精神的崇尚。</w:t>
      </w:r>
    </w:p>
    <w:p w14:paraId="434B1A8B" w14:textId="77777777" w:rsidR="00DA5CDD" w:rsidRDefault="00DA5CDD">
      <w:pPr>
        <w:rPr>
          <w:rFonts w:hint="eastAsia"/>
        </w:rPr>
      </w:pPr>
    </w:p>
    <w:p w14:paraId="22BE0727" w14:textId="77777777" w:rsidR="00DA5CDD" w:rsidRDefault="00DA5CDD">
      <w:pPr>
        <w:rPr>
          <w:rFonts w:hint="eastAsia"/>
        </w:rPr>
      </w:pPr>
    </w:p>
    <w:p w14:paraId="7DA8E0B0" w14:textId="77777777" w:rsidR="00DA5CDD" w:rsidRDefault="00DA5CDD">
      <w:pPr>
        <w:rPr>
          <w:rFonts w:hint="eastAsia"/>
        </w:rPr>
      </w:pPr>
      <w:r>
        <w:rPr>
          <w:rFonts w:hint="eastAsia"/>
        </w:rPr>
        <w:t>由耘字组成的词汇</w:t>
      </w:r>
    </w:p>
    <w:p w14:paraId="452B12C2" w14:textId="77777777" w:rsidR="00DA5CDD" w:rsidRDefault="00DA5CDD">
      <w:pPr>
        <w:rPr>
          <w:rFonts w:hint="eastAsia"/>
        </w:rPr>
      </w:pPr>
      <w:r>
        <w:rPr>
          <w:rFonts w:hint="eastAsia"/>
        </w:rPr>
        <w:t>耘字可以与其他字组合形成许多富有意义的词汇。例如，“耘耔”一词，指的是在作物生长期间进行的除草和培土作业，这反映了古代农民为了保障作物良好生长所采取的精细管理措施。“耘锄”则是特指用于除草的一种农具，展现了耘字与农业生产工具之间的紧密联系。这些词汇不仅丰富了汉语的表现力，同时也保留并传承了中国古代农耕文化的重要元素。</w:t>
      </w:r>
    </w:p>
    <w:p w14:paraId="3D9BDA66" w14:textId="77777777" w:rsidR="00DA5CDD" w:rsidRDefault="00DA5CDD">
      <w:pPr>
        <w:rPr>
          <w:rFonts w:hint="eastAsia"/>
        </w:rPr>
      </w:pPr>
    </w:p>
    <w:p w14:paraId="33B8A9E9" w14:textId="77777777" w:rsidR="00DA5CDD" w:rsidRDefault="00DA5CDD">
      <w:pPr>
        <w:rPr>
          <w:rFonts w:hint="eastAsia"/>
        </w:rPr>
      </w:pPr>
    </w:p>
    <w:p w14:paraId="1AE5E520" w14:textId="77777777" w:rsidR="00DA5CDD" w:rsidRDefault="00DA5CDD">
      <w:pPr>
        <w:rPr>
          <w:rFonts w:hint="eastAsia"/>
        </w:rPr>
      </w:pPr>
      <w:r>
        <w:rPr>
          <w:rFonts w:hint="eastAsia"/>
        </w:rPr>
        <w:t>部首的重要性与耘字的构造</w:t>
      </w:r>
    </w:p>
    <w:p w14:paraId="25FCF8C1" w14:textId="77777777" w:rsidR="00DA5CDD" w:rsidRDefault="00DA5CDD">
      <w:pPr>
        <w:rPr>
          <w:rFonts w:hint="eastAsia"/>
        </w:rPr>
      </w:pPr>
      <w:r>
        <w:rPr>
          <w:rFonts w:hint="eastAsia"/>
        </w:rPr>
        <w:t>耘字的部首“耒”，在中国古代文字中占有重要地位，它是表示农具的一个象形部首。通过这个部首，我们可以看出耘字与农业生产的密切关系。“云”作为耘字的声旁，使得耘字具有独特的发音。这种构字方式不仅体现了汉字表意与表音相结合的特点，也展示了古人智慧的结晶。通过学习耘字以及类似汉字的构成，我们能够更深入地了解汉字的文化底蕴，增进对中国传统文化的认识。</w:t>
      </w:r>
    </w:p>
    <w:p w14:paraId="48B4E972" w14:textId="77777777" w:rsidR="00DA5CDD" w:rsidRDefault="00DA5CDD">
      <w:pPr>
        <w:rPr>
          <w:rFonts w:hint="eastAsia"/>
        </w:rPr>
      </w:pPr>
    </w:p>
    <w:p w14:paraId="639D11FD" w14:textId="77777777" w:rsidR="00DA5CDD" w:rsidRDefault="00DA5CDD">
      <w:pPr>
        <w:rPr>
          <w:rFonts w:hint="eastAsia"/>
        </w:rPr>
      </w:pPr>
    </w:p>
    <w:p w14:paraId="65AD0AE5" w14:textId="77777777" w:rsidR="00DA5CDD" w:rsidRDefault="00DA5CDD">
      <w:pPr>
        <w:rPr>
          <w:rFonts w:hint="eastAsia"/>
        </w:rPr>
      </w:pPr>
      <w:r>
        <w:rPr>
          <w:rFonts w:hint="eastAsia"/>
        </w:rPr>
        <w:t>最后的总结</w:t>
      </w:r>
    </w:p>
    <w:p w14:paraId="5676D423" w14:textId="77777777" w:rsidR="00DA5CDD" w:rsidRDefault="00DA5CDD">
      <w:pPr>
        <w:rPr>
          <w:rFonts w:hint="eastAsia"/>
        </w:rPr>
      </w:pPr>
      <w:r>
        <w:rPr>
          <w:rFonts w:hint="eastAsia"/>
        </w:rPr>
        <w:t>耘字以其独特的构型和深刻的内涵，成为连接现代社会与古代农耕文化的桥梁之一。通过对耘字的学习，不仅可以增加我们的词汇量，还能帮助我们更好地理解中华民族悠久的农耕文明。耘字背后的故事和意义，激励着人们珍惜土地、尊重劳动，并将这份对生活的热爱和执着传递下去。</w:t>
      </w:r>
    </w:p>
    <w:p w14:paraId="6BA4D347" w14:textId="77777777" w:rsidR="00DA5CDD" w:rsidRDefault="00DA5CDD">
      <w:pPr>
        <w:rPr>
          <w:rFonts w:hint="eastAsia"/>
        </w:rPr>
      </w:pPr>
    </w:p>
    <w:p w14:paraId="167F4690" w14:textId="77777777" w:rsidR="00DA5CDD" w:rsidRDefault="00DA5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83C3A" w14:textId="2D4A4D2B" w:rsidR="002F09D1" w:rsidRDefault="002F09D1"/>
    <w:sectPr w:rsidR="002F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D1"/>
    <w:rsid w:val="001B741B"/>
    <w:rsid w:val="002F09D1"/>
    <w:rsid w:val="00DA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853F0-2F08-4B88-A415-A9325D13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