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35FE" w14:textId="77777777" w:rsidR="001F4189" w:rsidRDefault="001F4189">
      <w:pPr>
        <w:rPr>
          <w:rFonts w:hint="eastAsia"/>
        </w:rPr>
      </w:pPr>
      <w:r>
        <w:rPr>
          <w:rFonts w:hint="eastAsia"/>
        </w:rPr>
        <w:t>耘拼音并组词</w:t>
      </w:r>
    </w:p>
    <w:p w14:paraId="20E7E736" w14:textId="77777777" w:rsidR="001F4189" w:rsidRDefault="001F4189">
      <w:pPr>
        <w:rPr>
          <w:rFonts w:hint="eastAsia"/>
        </w:rPr>
      </w:pPr>
      <w:r>
        <w:rPr>
          <w:rFonts w:hint="eastAsia"/>
        </w:rPr>
        <w:t>耘（yún）是汉字之一，意指除草或耕作。在古代农耕社会中，耘田是一项非常重要的农业活动，它直接关系到农作物的收成情况。耘字由“耒”和“云”两部分组成，“耒”代表了与农具相关的意义，而“云”则赋予了这个字形上的美感以及独特的发音。耘字不仅体现了古人对自然界的观察和模仿，还反映了中国古代社会重视农业生产的传统。</w:t>
      </w:r>
    </w:p>
    <w:p w14:paraId="719B0C1F" w14:textId="77777777" w:rsidR="001F4189" w:rsidRDefault="001F4189">
      <w:pPr>
        <w:rPr>
          <w:rFonts w:hint="eastAsia"/>
        </w:rPr>
      </w:pPr>
    </w:p>
    <w:p w14:paraId="2D3688A2" w14:textId="77777777" w:rsidR="001F4189" w:rsidRDefault="001F4189">
      <w:pPr>
        <w:rPr>
          <w:rFonts w:hint="eastAsia"/>
        </w:rPr>
      </w:pPr>
    </w:p>
    <w:p w14:paraId="34D35D84" w14:textId="77777777" w:rsidR="001F4189" w:rsidRDefault="001F4189">
      <w:pPr>
        <w:rPr>
          <w:rFonts w:hint="eastAsia"/>
        </w:rPr>
      </w:pPr>
      <w:r>
        <w:rPr>
          <w:rFonts w:hint="eastAsia"/>
        </w:rPr>
        <w:t>耘字的发音及其重要性</w:t>
      </w:r>
    </w:p>
    <w:p w14:paraId="15B71A37" w14:textId="77777777" w:rsidR="001F4189" w:rsidRDefault="001F4189">
      <w:pPr>
        <w:rPr>
          <w:rFonts w:hint="eastAsia"/>
        </w:rPr>
      </w:pPr>
      <w:r>
        <w:rPr>
          <w:rFonts w:hint="eastAsia"/>
        </w:rPr>
        <w:t>耘的拼音为yún，属于二声。正确掌握耘字的发音对于学习汉语的人来说非常重要。耘字在现代汉语中的使用频率虽然不高，但它承载的文化信息却极为丰富。通过了解耘字的发音和含义，可以加深对中国传统文化的理解，特别是关于农耕文化的知识。耘字也是许多成语、诗词中不可或缺的一部分，比如“耕耘不辍”，这表达了持之以恒的精神。</w:t>
      </w:r>
    </w:p>
    <w:p w14:paraId="30F37477" w14:textId="77777777" w:rsidR="001F4189" w:rsidRDefault="001F4189">
      <w:pPr>
        <w:rPr>
          <w:rFonts w:hint="eastAsia"/>
        </w:rPr>
      </w:pPr>
    </w:p>
    <w:p w14:paraId="3BC821E6" w14:textId="77777777" w:rsidR="001F4189" w:rsidRDefault="001F4189">
      <w:pPr>
        <w:rPr>
          <w:rFonts w:hint="eastAsia"/>
        </w:rPr>
      </w:pPr>
    </w:p>
    <w:p w14:paraId="5246F98D" w14:textId="77777777" w:rsidR="001F4189" w:rsidRDefault="001F4189">
      <w:pPr>
        <w:rPr>
          <w:rFonts w:hint="eastAsia"/>
        </w:rPr>
      </w:pPr>
      <w:r>
        <w:rPr>
          <w:rFonts w:hint="eastAsia"/>
        </w:rPr>
        <w:t>耘字的组词应用</w:t>
      </w:r>
    </w:p>
    <w:p w14:paraId="485A65EF" w14:textId="77777777" w:rsidR="001F4189" w:rsidRDefault="001F4189">
      <w:pPr>
        <w:rPr>
          <w:rFonts w:hint="eastAsia"/>
        </w:rPr>
      </w:pPr>
      <w:r>
        <w:rPr>
          <w:rFonts w:hint="eastAsia"/>
        </w:rPr>
        <w:t>耘字可以通过不同的组合形成多种词汇，这些词汇大多与农业相关。例如，“耘田”指的是给稻田除草的过程；“耘锄”则是用来除草的一种农具。“耕耘”一词不仅仅局限于农业领域，还可以引申为努力工作、不懈奋斗的意思，如“辛勤耕耘，终获硕果”。这种用法让耘字具有了更广泛的意义，体现了中国文化中勤劳的价值观。</w:t>
      </w:r>
    </w:p>
    <w:p w14:paraId="19DFAE59" w14:textId="77777777" w:rsidR="001F4189" w:rsidRDefault="001F4189">
      <w:pPr>
        <w:rPr>
          <w:rFonts w:hint="eastAsia"/>
        </w:rPr>
      </w:pPr>
    </w:p>
    <w:p w14:paraId="1A1A96B2" w14:textId="77777777" w:rsidR="001F4189" w:rsidRDefault="001F4189">
      <w:pPr>
        <w:rPr>
          <w:rFonts w:hint="eastAsia"/>
        </w:rPr>
      </w:pPr>
    </w:p>
    <w:p w14:paraId="5EAA69CB" w14:textId="77777777" w:rsidR="001F4189" w:rsidRDefault="001F4189">
      <w:pPr>
        <w:rPr>
          <w:rFonts w:hint="eastAsia"/>
        </w:rPr>
      </w:pPr>
      <w:r>
        <w:rPr>
          <w:rFonts w:hint="eastAsia"/>
        </w:rPr>
        <w:t>耘字的文化背景</w:t>
      </w:r>
    </w:p>
    <w:p w14:paraId="71F89D78" w14:textId="77777777" w:rsidR="001F4189" w:rsidRDefault="001F4189">
      <w:pPr>
        <w:rPr>
          <w:rFonts w:hint="eastAsia"/>
        </w:rPr>
      </w:pPr>
      <w:r>
        <w:rPr>
          <w:rFonts w:hint="eastAsia"/>
        </w:rPr>
        <w:t>在中国文化中，耘字不仅是农业生产的一个缩影，也象征着人们对待生活的态度。古往今来，无数文人墨客通过诗歌、文章赞美劳动人民的辛勤付出，其中不乏对耘田等农事活动的描述。这些文学作品不仅记录了当时的社会风貌，也为后人提供了宝贵的文化遗产。耘字背后所蕴含的深刻文化意义，鼓励着一代又一代的人们珍视土地，热爱劳动。</w:t>
      </w:r>
    </w:p>
    <w:p w14:paraId="39E4B69E" w14:textId="77777777" w:rsidR="001F4189" w:rsidRDefault="001F4189">
      <w:pPr>
        <w:rPr>
          <w:rFonts w:hint="eastAsia"/>
        </w:rPr>
      </w:pPr>
    </w:p>
    <w:p w14:paraId="7C758568" w14:textId="77777777" w:rsidR="001F4189" w:rsidRDefault="001F4189">
      <w:pPr>
        <w:rPr>
          <w:rFonts w:hint="eastAsia"/>
        </w:rPr>
      </w:pPr>
    </w:p>
    <w:p w14:paraId="680C9005" w14:textId="77777777" w:rsidR="001F4189" w:rsidRDefault="001F4189">
      <w:pPr>
        <w:rPr>
          <w:rFonts w:hint="eastAsia"/>
        </w:rPr>
      </w:pPr>
      <w:r>
        <w:rPr>
          <w:rFonts w:hint="eastAsia"/>
        </w:rPr>
        <w:t>最后的总结</w:t>
      </w:r>
    </w:p>
    <w:p w14:paraId="7CC7FCE6" w14:textId="77777777" w:rsidR="001F4189" w:rsidRDefault="001F4189">
      <w:pPr>
        <w:rPr>
          <w:rFonts w:hint="eastAsia"/>
        </w:rPr>
      </w:pPr>
      <w:r>
        <w:rPr>
          <w:rFonts w:hint="eastAsia"/>
        </w:rPr>
        <w:t>通过对耘字拼音及组词的学习，我们不仅能更好地理解这一汉字本身，还能从中窥见中国悠久的农耕文明以及深厚的文化底蕴。耘字教会我们要尊重自然、珍惜粮食，并且明白只有不断努力，才能收获成功的道理。无论是对于正在学习汉语的朋友，还是对中国文化感兴趣的读者来说，耘字都是一个充满智慧与哲理的存在。</w:t>
      </w:r>
    </w:p>
    <w:p w14:paraId="280F07A4" w14:textId="77777777" w:rsidR="001F4189" w:rsidRDefault="001F4189">
      <w:pPr>
        <w:rPr>
          <w:rFonts w:hint="eastAsia"/>
        </w:rPr>
      </w:pPr>
    </w:p>
    <w:p w14:paraId="47E134D0" w14:textId="77777777" w:rsidR="001F4189" w:rsidRDefault="001F4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313EC" w14:textId="63A4E48F" w:rsidR="00D05EB3" w:rsidRDefault="00D05EB3"/>
    <w:sectPr w:rsidR="00D0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B3"/>
    <w:rsid w:val="001B741B"/>
    <w:rsid w:val="001F4189"/>
    <w:rsid w:val="00D0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D901E-F037-4D14-961C-B4E09FE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