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D338" w14:textId="77777777" w:rsidR="00F36F34" w:rsidRDefault="00F36F34">
      <w:pPr>
        <w:rPr>
          <w:rFonts w:hint="eastAsia"/>
        </w:rPr>
      </w:pPr>
      <w:r>
        <w:rPr>
          <w:rFonts w:hint="eastAsia"/>
        </w:rPr>
        <w:t>耘字的拼音和组词是什么</w:t>
      </w:r>
    </w:p>
    <w:p w14:paraId="717BF901" w14:textId="77777777" w:rsidR="00F36F34" w:rsidRDefault="00F36F34">
      <w:pPr>
        <w:rPr>
          <w:rFonts w:hint="eastAsia"/>
        </w:rPr>
      </w:pPr>
      <w:r>
        <w:rPr>
          <w:rFonts w:hint="eastAsia"/>
        </w:rPr>
        <w:t>耘，这个汉字充满了农业文化的韵味。首先从拼音说起，“耘”字的标准拼音是“yún”，在汉语拼音方案中属于整体认读音节，不需拼读直接认读。这一特点使得它在学习初期就能够被快速记忆。</w:t>
      </w:r>
    </w:p>
    <w:p w14:paraId="46DEE7B5" w14:textId="77777777" w:rsidR="00F36F34" w:rsidRDefault="00F36F34">
      <w:pPr>
        <w:rPr>
          <w:rFonts w:hint="eastAsia"/>
        </w:rPr>
      </w:pPr>
    </w:p>
    <w:p w14:paraId="753917E1" w14:textId="77777777" w:rsidR="00F36F34" w:rsidRDefault="00F36F34">
      <w:pPr>
        <w:rPr>
          <w:rFonts w:hint="eastAsia"/>
        </w:rPr>
      </w:pPr>
    </w:p>
    <w:p w14:paraId="43D3B148" w14:textId="77777777" w:rsidR="00F36F34" w:rsidRDefault="00F36F34">
      <w:pPr>
        <w:rPr>
          <w:rFonts w:hint="eastAsia"/>
        </w:rPr>
      </w:pPr>
      <w:r>
        <w:rPr>
          <w:rFonts w:hint="eastAsia"/>
        </w:rPr>
        <w:t>耘字的基本含义</w:t>
      </w:r>
    </w:p>
    <w:p w14:paraId="0C0CB8C6" w14:textId="77777777" w:rsidR="00F36F34" w:rsidRDefault="00F36F34">
      <w:pPr>
        <w:rPr>
          <w:rFonts w:hint="eastAsia"/>
        </w:rPr>
      </w:pPr>
      <w:r>
        <w:rPr>
          <w:rFonts w:hint="eastAsia"/>
        </w:rPr>
        <w:t>耘的基本含义是指除草。在传统的农耕社会中，农民们会在作物生长的过程中进行除草工作，以保证农作物能够获得充足的养分和空间，从而健康成长。因此，“耘”不仅是一个简单的动作描述，更蕴含了对土地的敬重和对自然规律的理解。</w:t>
      </w:r>
    </w:p>
    <w:p w14:paraId="652785AF" w14:textId="77777777" w:rsidR="00F36F34" w:rsidRDefault="00F36F34">
      <w:pPr>
        <w:rPr>
          <w:rFonts w:hint="eastAsia"/>
        </w:rPr>
      </w:pPr>
    </w:p>
    <w:p w14:paraId="1D38BB91" w14:textId="77777777" w:rsidR="00F36F34" w:rsidRDefault="00F36F34">
      <w:pPr>
        <w:rPr>
          <w:rFonts w:hint="eastAsia"/>
        </w:rPr>
      </w:pPr>
    </w:p>
    <w:p w14:paraId="6B18179F" w14:textId="77777777" w:rsidR="00F36F34" w:rsidRDefault="00F36F34">
      <w:pPr>
        <w:rPr>
          <w:rFonts w:hint="eastAsia"/>
        </w:rPr>
      </w:pPr>
      <w:r>
        <w:rPr>
          <w:rFonts w:hint="eastAsia"/>
        </w:rPr>
        <w:t>耘字的组词示例</w:t>
      </w:r>
    </w:p>
    <w:p w14:paraId="7DBBEBE2" w14:textId="77777777" w:rsidR="00F36F34" w:rsidRDefault="00F36F34">
      <w:pPr>
        <w:rPr>
          <w:rFonts w:hint="eastAsia"/>
        </w:rPr>
      </w:pPr>
      <w:r>
        <w:rPr>
          <w:rFonts w:hint="eastAsia"/>
        </w:rPr>
        <w:t>由“耘”字组成的词汇多与农业活动相关。例如，“耕耘”一词，其中“耕”指的是翻土等准备工作，“耘”则代表了后续的除草维护工作。两者结合，全面概括了农田管理的主要环节。“耘田”也是一个常见的词语，特指在稻田中进行除草作业，这反映了“耘”字在特定农业生产环境下的应用。</w:t>
      </w:r>
    </w:p>
    <w:p w14:paraId="3754CB28" w14:textId="77777777" w:rsidR="00F36F34" w:rsidRDefault="00F36F34">
      <w:pPr>
        <w:rPr>
          <w:rFonts w:hint="eastAsia"/>
        </w:rPr>
      </w:pPr>
    </w:p>
    <w:p w14:paraId="3C5F15BB" w14:textId="77777777" w:rsidR="00F36F34" w:rsidRDefault="00F36F34">
      <w:pPr>
        <w:rPr>
          <w:rFonts w:hint="eastAsia"/>
        </w:rPr>
      </w:pPr>
    </w:p>
    <w:p w14:paraId="4ADF04C9" w14:textId="77777777" w:rsidR="00F36F34" w:rsidRDefault="00F36F34">
      <w:pPr>
        <w:rPr>
          <w:rFonts w:hint="eastAsia"/>
        </w:rPr>
      </w:pPr>
      <w:r>
        <w:rPr>
          <w:rFonts w:hint="eastAsia"/>
        </w:rPr>
        <w:t>耘字的文化内涵</w:t>
      </w:r>
    </w:p>
    <w:p w14:paraId="48BE8207" w14:textId="77777777" w:rsidR="00F36F34" w:rsidRDefault="00F36F34">
      <w:pPr>
        <w:rPr>
          <w:rFonts w:hint="eastAsia"/>
        </w:rPr>
      </w:pPr>
      <w:r>
        <w:rPr>
          <w:rFonts w:hint="eastAsia"/>
        </w:rPr>
        <w:t>在中国传统文化里，“耘”不仅仅是农事活动的一部分，更是勤奋、耐心品质的象征。正如古诗所云：“晨兴理荒秽，带月荷锄归。”这种日出而作、日落而息的生活方式体现了古人对待生活的态度以及对劳动价值的认可。通过辛勤的劳作，人们不仅能收获物质上的成果，更能体会到心灵上的满足。</w:t>
      </w:r>
    </w:p>
    <w:p w14:paraId="436C63A8" w14:textId="77777777" w:rsidR="00F36F34" w:rsidRDefault="00F36F34">
      <w:pPr>
        <w:rPr>
          <w:rFonts w:hint="eastAsia"/>
        </w:rPr>
      </w:pPr>
    </w:p>
    <w:p w14:paraId="714F2BF2" w14:textId="77777777" w:rsidR="00F36F34" w:rsidRDefault="00F36F34">
      <w:pPr>
        <w:rPr>
          <w:rFonts w:hint="eastAsia"/>
        </w:rPr>
      </w:pPr>
    </w:p>
    <w:p w14:paraId="3F96B530" w14:textId="77777777" w:rsidR="00F36F34" w:rsidRDefault="00F36F34">
      <w:pPr>
        <w:rPr>
          <w:rFonts w:hint="eastAsia"/>
        </w:rPr>
      </w:pPr>
      <w:r>
        <w:rPr>
          <w:rFonts w:hint="eastAsia"/>
        </w:rPr>
        <w:t>现代语境中的“耘”</w:t>
      </w:r>
    </w:p>
    <w:p w14:paraId="258C61C3" w14:textId="77777777" w:rsidR="00F36F34" w:rsidRDefault="00F36F34">
      <w:pPr>
        <w:rPr>
          <w:rFonts w:hint="eastAsia"/>
        </w:rPr>
      </w:pPr>
      <w:r>
        <w:rPr>
          <w:rFonts w:hint="eastAsia"/>
        </w:rPr>
        <w:t>随着时代的发展和社会的进步，虽然现代农业技术大大减少了人工除草的需求，但“耘”的精神内核——即对于工作的认真负责态度和持续不懈的努力——依然具有重要的现实意义。无论是从事何种职业，“像对待自己的庄稼一样精心照料每一份工作”这样的理念都值得每一个人去践行。</w:t>
      </w:r>
    </w:p>
    <w:p w14:paraId="33333770" w14:textId="77777777" w:rsidR="00F36F34" w:rsidRDefault="00F36F34">
      <w:pPr>
        <w:rPr>
          <w:rFonts w:hint="eastAsia"/>
        </w:rPr>
      </w:pPr>
    </w:p>
    <w:p w14:paraId="67E74885" w14:textId="77777777" w:rsidR="00F36F34" w:rsidRDefault="00F36F34">
      <w:pPr>
        <w:rPr>
          <w:rFonts w:hint="eastAsia"/>
        </w:rPr>
      </w:pPr>
    </w:p>
    <w:p w14:paraId="6658BBEB" w14:textId="77777777" w:rsidR="00F36F34" w:rsidRDefault="00F36F34">
      <w:pPr>
        <w:rPr>
          <w:rFonts w:hint="eastAsia"/>
        </w:rPr>
      </w:pPr>
      <w:r>
        <w:rPr>
          <w:rFonts w:hint="eastAsia"/>
        </w:rPr>
        <w:t>最后的总结</w:t>
      </w:r>
    </w:p>
    <w:p w14:paraId="7559AA2E" w14:textId="77777777" w:rsidR="00F36F34" w:rsidRDefault="00F36F34">
      <w:pPr>
        <w:rPr>
          <w:rFonts w:hint="eastAsia"/>
        </w:rPr>
      </w:pPr>
      <w:r>
        <w:rPr>
          <w:rFonts w:hint="eastAsia"/>
        </w:rPr>
        <w:t>“耘”字以其独特的文化背景和深刻的寓意，在汉语词汇体系中占据了一席之地。它不仅仅是一个关于除草行为的文字记录，更是中华民族勤劳智慧的具体体现。通过对“耘”字及其相关词汇的学习，我们不仅能增进对中国传统农业文化的了解，还能从中汲取积极向上的力量，激励自己不断前行。</w:t>
      </w:r>
    </w:p>
    <w:p w14:paraId="116C64C9" w14:textId="77777777" w:rsidR="00F36F34" w:rsidRDefault="00F36F34">
      <w:pPr>
        <w:rPr>
          <w:rFonts w:hint="eastAsia"/>
        </w:rPr>
      </w:pPr>
    </w:p>
    <w:p w14:paraId="2771E929" w14:textId="77777777" w:rsidR="00F36F34" w:rsidRDefault="00F36F34">
      <w:pPr>
        <w:rPr>
          <w:rFonts w:hint="eastAsia"/>
        </w:rPr>
      </w:pPr>
      <w:r>
        <w:rPr>
          <w:rFonts w:hint="eastAsia"/>
        </w:rPr>
        <w:t>本文是由每日作文网(2345lzwz.com)为大家创作</w:t>
      </w:r>
    </w:p>
    <w:p w14:paraId="48E4BB58" w14:textId="06633842" w:rsidR="005F23F3" w:rsidRDefault="005F23F3"/>
    <w:sectPr w:rsidR="005F23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F3"/>
    <w:rsid w:val="001B741B"/>
    <w:rsid w:val="005F23F3"/>
    <w:rsid w:val="00F36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A5B315-9D8D-439B-8A91-308D84BF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23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23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23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23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23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23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23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23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23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23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23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23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23F3"/>
    <w:rPr>
      <w:rFonts w:cstheme="majorBidi"/>
      <w:color w:val="2F5496" w:themeColor="accent1" w:themeShade="BF"/>
      <w:sz w:val="28"/>
      <w:szCs w:val="28"/>
    </w:rPr>
  </w:style>
  <w:style w:type="character" w:customStyle="1" w:styleId="50">
    <w:name w:val="标题 5 字符"/>
    <w:basedOn w:val="a0"/>
    <w:link w:val="5"/>
    <w:uiPriority w:val="9"/>
    <w:semiHidden/>
    <w:rsid w:val="005F23F3"/>
    <w:rPr>
      <w:rFonts w:cstheme="majorBidi"/>
      <w:color w:val="2F5496" w:themeColor="accent1" w:themeShade="BF"/>
      <w:sz w:val="24"/>
    </w:rPr>
  </w:style>
  <w:style w:type="character" w:customStyle="1" w:styleId="60">
    <w:name w:val="标题 6 字符"/>
    <w:basedOn w:val="a0"/>
    <w:link w:val="6"/>
    <w:uiPriority w:val="9"/>
    <w:semiHidden/>
    <w:rsid w:val="005F23F3"/>
    <w:rPr>
      <w:rFonts w:cstheme="majorBidi"/>
      <w:b/>
      <w:bCs/>
      <w:color w:val="2F5496" w:themeColor="accent1" w:themeShade="BF"/>
    </w:rPr>
  </w:style>
  <w:style w:type="character" w:customStyle="1" w:styleId="70">
    <w:name w:val="标题 7 字符"/>
    <w:basedOn w:val="a0"/>
    <w:link w:val="7"/>
    <w:uiPriority w:val="9"/>
    <w:semiHidden/>
    <w:rsid w:val="005F23F3"/>
    <w:rPr>
      <w:rFonts w:cstheme="majorBidi"/>
      <w:b/>
      <w:bCs/>
      <w:color w:val="595959" w:themeColor="text1" w:themeTint="A6"/>
    </w:rPr>
  </w:style>
  <w:style w:type="character" w:customStyle="1" w:styleId="80">
    <w:name w:val="标题 8 字符"/>
    <w:basedOn w:val="a0"/>
    <w:link w:val="8"/>
    <w:uiPriority w:val="9"/>
    <w:semiHidden/>
    <w:rsid w:val="005F23F3"/>
    <w:rPr>
      <w:rFonts w:cstheme="majorBidi"/>
      <w:color w:val="595959" w:themeColor="text1" w:themeTint="A6"/>
    </w:rPr>
  </w:style>
  <w:style w:type="character" w:customStyle="1" w:styleId="90">
    <w:name w:val="标题 9 字符"/>
    <w:basedOn w:val="a0"/>
    <w:link w:val="9"/>
    <w:uiPriority w:val="9"/>
    <w:semiHidden/>
    <w:rsid w:val="005F23F3"/>
    <w:rPr>
      <w:rFonts w:eastAsiaTheme="majorEastAsia" w:cstheme="majorBidi"/>
      <w:color w:val="595959" w:themeColor="text1" w:themeTint="A6"/>
    </w:rPr>
  </w:style>
  <w:style w:type="paragraph" w:styleId="a3">
    <w:name w:val="Title"/>
    <w:basedOn w:val="a"/>
    <w:next w:val="a"/>
    <w:link w:val="a4"/>
    <w:uiPriority w:val="10"/>
    <w:qFormat/>
    <w:rsid w:val="005F23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2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3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23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3F3"/>
    <w:pPr>
      <w:spacing w:before="160"/>
      <w:jc w:val="center"/>
    </w:pPr>
    <w:rPr>
      <w:i/>
      <w:iCs/>
      <w:color w:val="404040" w:themeColor="text1" w:themeTint="BF"/>
    </w:rPr>
  </w:style>
  <w:style w:type="character" w:customStyle="1" w:styleId="a8">
    <w:name w:val="引用 字符"/>
    <w:basedOn w:val="a0"/>
    <w:link w:val="a7"/>
    <w:uiPriority w:val="29"/>
    <w:rsid w:val="005F23F3"/>
    <w:rPr>
      <w:i/>
      <w:iCs/>
      <w:color w:val="404040" w:themeColor="text1" w:themeTint="BF"/>
    </w:rPr>
  </w:style>
  <w:style w:type="paragraph" w:styleId="a9">
    <w:name w:val="List Paragraph"/>
    <w:basedOn w:val="a"/>
    <w:uiPriority w:val="34"/>
    <w:qFormat/>
    <w:rsid w:val="005F23F3"/>
    <w:pPr>
      <w:ind w:left="720"/>
      <w:contextualSpacing/>
    </w:pPr>
  </w:style>
  <w:style w:type="character" w:styleId="aa">
    <w:name w:val="Intense Emphasis"/>
    <w:basedOn w:val="a0"/>
    <w:uiPriority w:val="21"/>
    <w:qFormat/>
    <w:rsid w:val="005F23F3"/>
    <w:rPr>
      <w:i/>
      <w:iCs/>
      <w:color w:val="2F5496" w:themeColor="accent1" w:themeShade="BF"/>
    </w:rPr>
  </w:style>
  <w:style w:type="paragraph" w:styleId="ab">
    <w:name w:val="Intense Quote"/>
    <w:basedOn w:val="a"/>
    <w:next w:val="a"/>
    <w:link w:val="ac"/>
    <w:uiPriority w:val="30"/>
    <w:qFormat/>
    <w:rsid w:val="005F2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23F3"/>
    <w:rPr>
      <w:i/>
      <w:iCs/>
      <w:color w:val="2F5496" w:themeColor="accent1" w:themeShade="BF"/>
    </w:rPr>
  </w:style>
  <w:style w:type="character" w:styleId="ad">
    <w:name w:val="Intense Reference"/>
    <w:basedOn w:val="a0"/>
    <w:uiPriority w:val="32"/>
    <w:qFormat/>
    <w:rsid w:val="005F23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