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2FDA" w14:textId="77777777" w:rsidR="0053649D" w:rsidRDefault="0053649D">
      <w:pPr>
        <w:rPr>
          <w:rFonts w:hint="eastAsia"/>
        </w:rPr>
      </w:pPr>
      <w:r>
        <w:rPr>
          <w:rFonts w:hint="eastAsia"/>
        </w:rPr>
        <w:t>站立的拼音怎么拼</w:t>
      </w:r>
    </w:p>
    <w:p w14:paraId="0D85F00C" w14:textId="77777777" w:rsidR="0053649D" w:rsidRDefault="0053649D">
      <w:pPr>
        <w:rPr>
          <w:rFonts w:hint="eastAsia"/>
        </w:rPr>
      </w:pPr>
      <w:r>
        <w:rPr>
          <w:rFonts w:hint="eastAsia"/>
        </w:rPr>
        <w:t>在汉语学习过程中，掌握汉字的正确拼音是非常重要的一步。对于“站立”这个词来说，其拼音是“zhàn lì”。其中，“站”的拼音为“zhàn”，第四声，表示身体直立的状态；而“立”的拼音则是“lì”，同样是第四声，意为站立或树立。</w:t>
      </w:r>
    </w:p>
    <w:p w14:paraId="27650DC0" w14:textId="77777777" w:rsidR="0053649D" w:rsidRDefault="0053649D">
      <w:pPr>
        <w:rPr>
          <w:rFonts w:hint="eastAsia"/>
        </w:rPr>
      </w:pPr>
    </w:p>
    <w:p w14:paraId="6198D85D" w14:textId="77777777" w:rsidR="0053649D" w:rsidRDefault="0053649D">
      <w:pPr>
        <w:rPr>
          <w:rFonts w:hint="eastAsia"/>
        </w:rPr>
      </w:pPr>
    </w:p>
    <w:p w14:paraId="10F848BA" w14:textId="77777777" w:rsidR="0053649D" w:rsidRDefault="0053649D">
      <w:pPr>
        <w:rPr>
          <w:rFonts w:hint="eastAsia"/>
        </w:rPr>
      </w:pPr>
      <w:r>
        <w:rPr>
          <w:rFonts w:hint="eastAsia"/>
        </w:rPr>
        <w:t>站的拼音详解</w:t>
      </w:r>
    </w:p>
    <w:p w14:paraId="58B63603" w14:textId="77777777" w:rsidR="0053649D" w:rsidRDefault="0053649D">
      <w:pPr>
        <w:rPr>
          <w:rFonts w:hint="eastAsia"/>
        </w:rPr>
      </w:pPr>
      <w:r>
        <w:rPr>
          <w:rFonts w:hint="eastAsia"/>
        </w:rPr>
        <w:t>“站”字属于常用汉字之一，其拼音“zhàn”由声母“zh”和韵母“an”组成，并且采用的是第四声调。在普通话中，第四声通常给人一种快速下降的感觉，读起来短促有力。学会准确发音有助于更好地进行口语交流，同时也能加深对汉字的记忆。</w:t>
      </w:r>
    </w:p>
    <w:p w14:paraId="5E7806ED" w14:textId="77777777" w:rsidR="0053649D" w:rsidRDefault="0053649D">
      <w:pPr>
        <w:rPr>
          <w:rFonts w:hint="eastAsia"/>
        </w:rPr>
      </w:pPr>
    </w:p>
    <w:p w14:paraId="6DEA7475" w14:textId="77777777" w:rsidR="0053649D" w:rsidRDefault="0053649D">
      <w:pPr>
        <w:rPr>
          <w:rFonts w:hint="eastAsia"/>
        </w:rPr>
      </w:pPr>
    </w:p>
    <w:p w14:paraId="0E632EDC" w14:textId="77777777" w:rsidR="0053649D" w:rsidRDefault="0053649D">
      <w:pPr>
        <w:rPr>
          <w:rFonts w:hint="eastAsia"/>
        </w:rPr>
      </w:pPr>
      <w:r>
        <w:rPr>
          <w:rFonts w:hint="eastAsia"/>
        </w:rPr>
        <w:t>立的拼音及其意义</w:t>
      </w:r>
    </w:p>
    <w:p w14:paraId="18BC59CC" w14:textId="77777777" w:rsidR="0053649D" w:rsidRDefault="0053649D">
      <w:pPr>
        <w:rPr>
          <w:rFonts w:hint="eastAsia"/>
        </w:rPr>
      </w:pPr>
      <w:r>
        <w:rPr>
          <w:rFonts w:hint="eastAsia"/>
        </w:rPr>
        <w:t>“立”字的拼音“lì”同样使用了第四声调，它的构成包括声母“l”与韵母“i”。除了表达站立的意思之外，“立”还有其他丰富的含义，比如成立、建立等。通过理解这些多样的含义，我们不仅能够更深刻地记住这个字的发音，还能拓宽词汇量，提高语言运用能力。</w:t>
      </w:r>
    </w:p>
    <w:p w14:paraId="4AC0CF59" w14:textId="77777777" w:rsidR="0053649D" w:rsidRDefault="0053649D">
      <w:pPr>
        <w:rPr>
          <w:rFonts w:hint="eastAsia"/>
        </w:rPr>
      </w:pPr>
    </w:p>
    <w:p w14:paraId="5281D9EE" w14:textId="77777777" w:rsidR="0053649D" w:rsidRDefault="0053649D">
      <w:pPr>
        <w:rPr>
          <w:rFonts w:hint="eastAsia"/>
        </w:rPr>
      </w:pPr>
    </w:p>
    <w:p w14:paraId="3DC8D601" w14:textId="77777777" w:rsidR="0053649D" w:rsidRDefault="0053649D">
      <w:pPr>
        <w:rPr>
          <w:rFonts w:hint="eastAsia"/>
        </w:rPr>
      </w:pPr>
      <w:r>
        <w:rPr>
          <w:rFonts w:hint="eastAsia"/>
        </w:rPr>
        <w:t>关于拼音的学习方法</w:t>
      </w:r>
    </w:p>
    <w:p w14:paraId="514A7F93" w14:textId="77777777" w:rsidR="0053649D" w:rsidRDefault="0053649D">
      <w:pPr>
        <w:rPr>
          <w:rFonts w:hint="eastAsia"/>
        </w:rPr>
      </w:pPr>
      <w:r>
        <w:rPr>
          <w:rFonts w:hint="eastAsia"/>
        </w:rPr>
        <w:t>学习拼音时，可以采取多种方式来增强记忆效果。例如，可以通过听录音模仿发音，或者利用拼音卡片来进行识记练习。观看带有中文字幕的中文视频也是个不错的方法，它能让学习者在实际语境中感受汉字和拼音的用法。通过不断练习和积累，逐步建立起对汉字拼音的敏感度。</w:t>
      </w:r>
    </w:p>
    <w:p w14:paraId="385FF096" w14:textId="77777777" w:rsidR="0053649D" w:rsidRDefault="0053649D">
      <w:pPr>
        <w:rPr>
          <w:rFonts w:hint="eastAsia"/>
        </w:rPr>
      </w:pPr>
    </w:p>
    <w:p w14:paraId="58F3D034" w14:textId="77777777" w:rsidR="0053649D" w:rsidRDefault="0053649D">
      <w:pPr>
        <w:rPr>
          <w:rFonts w:hint="eastAsia"/>
        </w:rPr>
      </w:pPr>
    </w:p>
    <w:p w14:paraId="0977A1B0" w14:textId="77777777" w:rsidR="0053649D" w:rsidRDefault="0053649D">
      <w:pPr>
        <w:rPr>
          <w:rFonts w:hint="eastAsia"/>
        </w:rPr>
      </w:pPr>
      <w:r>
        <w:rPr>
          <w:rFonts w:hint="eastAsia"/>
        </w:rPr>
        <w:t>最后的总结</w:t>
      </w:r>
    </w:p>
    <w:p w14:paraId="2521A1B9" w14:textId="77777777" w:rsidR="0053649D" w:rsidRDefault="0053649D">
      <w:pPr>
        <w:rPr>
          <w:rFonts w:hint="eastAsia"/>
        </w:rPr>
      </w:pPr>
      <w:r>
        <w:rPr>
          <w:rFonts w:hint="eastAsia"/>
        </w:rPr>
        <w:t>“站立”的拼音为“zhàn lì”，理解和掌握这一点对于汉语学习者来说至关重要。通过上述介绍，希望能够帮助大家更加深入地了解这两个字的发音及含义，并鼓励大家探索更多有效的学习策略，让汉语学习之路越走越宽广。</w:t>
      </w:r>
    </w:p>
    <w:p w14:paraId="1894D187" w14:textId="77777777" w:rsidR="0053649D" w:rsidRDefault="0053649D">
      <w:pPr>
        <w:rPr>
          <w:rFonts w:hint="eastAsia"/>
        </w:rPr>
      </w:pPr>
    </w:p>
    <w:p w14:paraId="72EC765B" w14:textId="77777777" w:rsidR="0053649D" w:rsidRDefault="00536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941775" w14:textId="2036D740" w:rsidR="00D65D96" w:rsidRDefault="00D65D96"/>
    <w:sectPr w:rsidR="00D65D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96"/>
    <w:rsid w:val="0053649D"/>
    <w:rsid w:val="007F40C3"/>
    <w:rsid w:val="00D6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079325-930E-4002-90AF-956E88E1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5D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5D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5D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5D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5D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5D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5D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5D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5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5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5D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5D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5D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5D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5D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5D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5D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5D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5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5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5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5D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5D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5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5D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5D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