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1A81" w14:textId="77777777" w:rsidR="00EA3BE0" w:rsidRDefault="00EA3BE0">
      <w:pPr>
        <w:rPr>
          <w:rFonts w:hint="eastAsia"/>
        </w:rPr>
      </w:pPr>
      <w:r>
        <w:rPr>
          <w:rFonts w:hint="eastAsia"/>
        </w:rPr>
        <w:t>真象拼音简介</w:t>
      </w:r>
    </w:p>
    <w:p w14:paraId="4E7D4D93" w14:textId="77777777" w:rsidR="00EA3BE0" w:rsidRDefault="00EA3BE0">
      <w:pPr>
        <w:rPr>
          <w:rFonts w:hint="eastAsia"/>
        </w:rPr>
      </w:pPr>
      <w:r>
        <w:rPr>
          <w:rFonts w:hint="eastAsia"/>
        </w:rPr>
        <w:t>真象拼音，作为一种创新的文字输入解决方案，在近年来逐渐受到人们的关注。它不仅仅是一种简单的汉字输入法，更是对汉语学习与文化传播方式的一种革新。真象拼音通过其独特的设计和便捷的操作体验，为用户提供了更加高效、准确的汉字输入方式。</w:t>
      </w:r>
    </w:p>
    <w:p w14:paraId="3C3C6D59" w14:textId="77777777" w:rsidR="00EA3BE0" w:rsidRDefault="00EA3BE0">
      <w:pPr>
        <w:rPr>
          <w:rFonts w:hint="eastAsia"/>
        </w:rPr>
      </w:pPr>
    </w:p>
    <w:p w14:paraId="0FEC8251" w14:textId="77777777" w:rsidR="00EA3BE0" w:rsidRDefault="00EA3BE0">
      <w:pPr>
        <w:rPr>
          <w:rFonts w:hint="eastAsia"/>
        </w:rPr>
      </w:pPr>
    </w:p>
    <w:p w14:paraId="3F7CAA61" w14:textId="77777777" w:rsidR="00EA3BE0" w:rsidRDefault="00EA3BE0">
      <w:pPr>
        <w:rPr>
          <w:rFonts w:hint="eastAsia"/>
        </w:rPr>
      </w:pPr>
      <w:r>
        <w:rPr>
          <w:rFonts w:hint="eastAsia"/>
        </w:rPr>
        <w:t>设计理念与特点</w:t>
      </w:r>
    </w:p>
    <w:p w14:paraId="1B75D896" w14:textId="77777777" w:rsidR="00EA3BE0" w:rsidRDefault="00EA3BE0">
      <w:pPr>
        <w:rPr>
          <w:rFonts w:hint="eastAsia"/>
        </w:rPr>
      </w:pPr>
      <w:r>
        <w:rPr>
          <w:rFonts w:hint="eastAsia"/>
        </w:rPr>
        <w:t>真象拼音的设计理念源于对传统拼音输入法的深入研究与反思。它致力于解决用户在使用过程中遇到的种种不便，比如重码率高、选字困难等问题。真象拼音通过引入智能算法，结合上下文语境进行预测，大大提高了输入效率和准确性。它还特别注重用户体验，界面简洁明了，操作流畅自然。</w:t>
      </w:r>
    </w:p>
    <w:p w14:paraId="6AF026DF" w14:textId="77777777" w:rsidR="00EA3BE0" w:rsidRDefault="00EA3BE0">
      <w:pPr>
        <w:rPr>
          <w:rFonts w:hint="eastAsia"/>
        </w:rPr>
      </w:pPr>
    </w:p>
    <w:p w14:paraId="78A40500" w14:textId="77777777" w:rsidR="00EA3BE0" w:rsidRDefault="00EA3BE0">
      <w:pPr>
        <w:rPr>
          <w:rFonts w:hint="eastAsia"/>
        </w:rPr>
      </w:pPr>
    </w:p>
    <w:p w14:paraId="68D9231D" w14:textId="77777777" w:rsidR="00EA3BE0" w:rsidRDefault="00EA3BE0">
      <w:pPr>
        <w:rPr>
          <w:rFonts w:hint="eastAsia"/>
        </w:rPr>
      </w:pPr>
      <w:r>
        <w:rPr>
          <w:rFonts w:hint="eastAsia"/>
        </w:rPr>
        <w:t>技术实现与优势</w:t>
      </w:r>
    </w:p>
    <w:p w14:paraId="411EBFBD" w14:textId="77777777" w:rsidR="00EA3BE0" w:rsidRDefault="00EA3BE0">
      <w:pPr>
        <w:rPr>
          <w:rFonts w:hint="eastAsia"/>
        </w:rPr>
      </w:pPr>
      <w:r>
        <w:rPr>
          <w:rFonts w:hint="eastAsia"/>
        </w:rPr>
        <w:t>在技术层面上，真象拼音采用了先进的自然语言处理技术和机器学习算法，能够根据用户的输入习惯不断优化自身的预测模型。这不仅使得输入过程更为顺畅，也极大地提升了个性化服务的质量。例如，对于一些特定领域的专业术语或个人常用词汇，真象拼音能够迅速识别并优先推荐，显著减少了用户选择正确词汇的时间。</w:t>
      </w:r>
    </w:p>
    <w:p w14:paraId="6A9BB4FB" w14:textId="77777777" w:rsidR="00EA3BE0" w:rsidRDefault="00EA3BE0">
      <w:pPr>
        <w:rPr>
          <w:rFonts w:hint="eastAsia"/>
        </w:rPr>
      </w:pPr>
    </w:p>
    <w:p w14:paraId="7105A642" w14:textId="77777777" w:rsidR="00EA3BE0" w:rsidRDefault="00EA3BE0">
      <w:pPr>
        <w:rPr>
          <w:rFonts w:hint="eastAsia"/>
        </w:rPr>
      </w:pPr>
    </w:p>
    <w:p w14:paraId="1AC6E5A2" w14:textId="77777777" w:rsidR="00EA3BE0" w:rsidRDefault="00EA3BE0">
      <w:pPr>
        <w:rPr>
          <w:rFonts w:hint="eastAsia"/>
        </w:rPr>
      </w:pPr>
      <w:r>
        <w:rPr>
          <w:rFonts w:hint="eastAsia"/>
        </w:rPr>
        <w:t>应用场景与影响</w:t>
      </w:r>
    </w:p>
    <w:p w14:paraId="7899ADE1" w14:textId="77777777" w:rsidR="00EA3BE0" w:rsidRDefault="00EA3BE0">
      <w:pPr>
        <w:rPr>
          <w:rFonts w:hint="eastAsia"/>
        </w:rPr>
      </w:pPr>
      <w:r>
        <w:rPr>
          <w:rFonts w:hint="eastAsia"/>
        </w:rPr>
        <w:t>真象拼音的应用场景非常广泛，无论是日常交流、办公写作还是学术研究，它都能够提供强有力的支持。特别是在移动设备上，真象拼音凭借其小巧轻便的特点，成为了许多用户首选的输入工具。随着全球化进程的加快，越来越多的外国友人也开始学习汉语，真象拼音以其直观易懂的拼音输入方式，成为他们学习汉语的重要帮手，有力地推动了汉语文化的国际传播。</w:t>
      </w:r>
    </w:p>
    <w:p w14:paraId="2098D79D" w14:textId="77777777" w:rsidR="00EA3BE0" w:rsidRDefault="00EA3BE0">
      <w:pPr>
        <w:rPr>
          <w:rFonts w:hint="eastAsia"/>
        </w:rPr>
      </w:pPr>
    </w:p>
    <w:p w14:paraId="31BADC14" w14:textId="77777777" w:rsidR="00EA3BE0" w:rsidRDefault="00EA3BE0">
      <w:pPr>
        <w:rPr>
          <w:rFonts w:hint="eastAsia"/>
        </w:rPr>
      </w:pPr>
    </w:p>
    <w:p w14:paraId="6D98D513" w14:textId="77777777" w:rsidR="00EA3BE0" w:rsidRDefault="00EA3BE0">
      <w:pPr>
        <w:rPr>
          <w:rFonts w:hint="eastAsia"/>
        </w:rPr>
      </w:pPr>
      <w:r>
        <w:rPr>
          <w:rFonts w:hint="eastAsia"/>
        </w:rPr>
        <w:t>未来展望</w:t>
      </w:r>
    </w:p>
    <w:p w14:paraId="143832F0" w14:textId="77777777" w:rsidR="00EA3BE0" w:rsidRDefault="00EA3BE0">
      <w:pPr>
        <w:rPr>
          <w:rFonts w:hint="eastAsia"/>
        </w:rPr>
      </w:pPr>
      <w:r>
        <w:rPr>
          <w:rFonts w:hint="eastAsia"/>
        </w:rPr>
        <w:t>展望未来，真象拼音有望继续引领汉字输入法的发展潮流。随着技术的不断进步，我们可以期待真象拼音将集成更多智能化的功能，如语音输入的深度融合、跨语言即时翻译等，为用户提供更加丰富多样的输入体验。真象拼音也将不断拓展其在全球市场的影响力，让更多的人感受到汉语的魅力。</w:t>
      </w:r>
    </w:p>
    <w:p w14:paraId="63FEC28D" w14:textId="77777777" w:rsidR="00EA3BE0" w:rsidRDefault="00EA3BE0">
      <w:pPr>
        <w:rPr>
          <w:rFonts w:hint="eastAsia"/>
        </w:rPr>
      </w:pPr>
    </w:p>
    <w:p w14:paraId="5C02E947" w14:textId="77777777" w:rsidR="00EA3BE0" w:rsidRDefault="00EA3B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3499B" w14:textId="3F7A9069" w:rsidR="002D05C3" w:rsidRDefault="002D05C3"/>
    <w:sectPr w:rsidR="002D0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C3"/>
    <w:rsid w:val="002D05C3"/>
    <w:rsid w:val="00BC17D6"/>
    <w:rsid w:val="00EA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87CE3-7482-4CC5-8A2F-65BCD812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5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5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5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5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5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5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5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5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5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5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5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5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5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5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5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5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5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5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5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