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D71F" w14:textId="77777777" w:rsidR="001959B3" w:rsidRDefault="001959B3">
      <w:pPr>
        <w:rPr>
          <w:rFonts w:hint="eastAsia"/>
        </w:rPr>
      </w:pPr>
      <w:r>
        <w:rPr>
          <w:rFonts w:hint="eastAsia"/>
        </w:rPr>
        <w:t>炸鸡的拼音探讨</w:t>
      </w:r>
    </w:p>
    <w:p w14:paraId="6E79A3D4" w14:textId="77777777" w:rsidR="001959B3" w:rsidRDefault="001959B3">
      <w:pPr>
        <w:rPr>
          <w:rFonts w:hint="eastAsia"/>
        </w:rPr>
      </w:pPr>
      <w:r>
        <w:rPr>
          <w:rFonts w:hint="eastAsia"/>
        </w:rPr>
        <w:t>炸鸡作为一道广受欢迎的小吃，在中国的大街小巷都能见到它的身影。不过，对于其拼音的正确读法，很多人可能并不十分清楚。实际上，“炸”这个字在现代汉语中的正确声调是四声，也就是去声，对应的拼音为“zhà”。因此，当我们提到“炸鸡”的时候，正确的拼音应该是“zhà jī”，其中“炸”为四声而非二声。</w:t>
      </w:r>
    </w:p>
    <w:p w14:paraId="460A5220" w14:textId="77777777" w:rsidR="001959B3" w:rsidRDefault="001959B3">
      <w:pPr>
        <w:rPr>
          <w:rFonts w:hint="eastAsia"/>
        </w:rPr>
      </w:pPr>
    </w:p>
    <w:p w14:paraId="5C7B7971" w14:textId="77777777" w:rsidR="001959B3" w:rsidRDefault="001959B3">
      <w:pPr>
        <w:rPr>
          <w:rFonts w:hint="eastAsia"/>
        </w:rPr>
      </w:pPr>
    </w:p>
    <w:p w14:paraId="6D1D03D1" w14:textId="77777777" w:rsidR="001959B3" w:rsidRDefault="001959B3">
      <w:pPr>
        <w:rPr>
          <w:rFonts w:hint="eastAsia"/>
        </w:rPr>
      </w:pPr>
      <w:r>
        <w:rPr>
          <w:rFonts w:hint="eastAsia"/>
        </w:rPr>
        <w:t>汉字声调的重要性</w:t>
      </w:r>
    </w:p>
    <w:p w14:paraId="0D54C161" w14:textId="77777777" w:rsidR="001959B3" w:rsidRDefault="001959B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汉语中，每个音节都有固定的声调，一共有四个基本声调加上轻声。了解和正确使用这些声调，对于准确表达意思至关重要。例如，“妈（mā）”、“麻（má）”、“马（mǎ）”、“骂（mà）”这四个词虽然发音相似，但因为声调的不同而具有完全不同的含义。同样地，正确区分“炸”字的声调，也是掌握汉语语音的一个重要部分。</w:t>
      </w:r>
    </w:p>
    <w:p w14:paraId="0A8735EE" w14:textId="77777777" w:rsidR="001959B3" w:rsidRDefault="001959B3">
      <w:pPr>
        <w:rPr>
          <w:rFonts w:hint="eastAsia"/>
        </w:rPr>
      </w:pPr>
    </w:p>
    <w:p w14:paraId="4930C200" w14:textId="77777777" w:rsidR="001959B3" w:rsidRDefault="001959B3">
      <w:pPr>
        <w:rPr>
          <w:rFonts w:hint="eastAsia"/>
        </w:rPr>
      </w:pPr>
    </w:p>
    <w:p w14:paraId="0AE986AB" w14:textId="77777777" w:rsidR="001959B3" w:rsidRDefault="001959B3">
      <w:pPr>
        <w:rPr>
          <w:rFonts w:hint="eastAsia"/>
        </w:rPr>
      </w:pPr>
      <w:r>
        <w:rPr>
          <w:rFonts w:hint="eastAsia"/>
        </w:rPr>
        <w:t>“炸”字的文化背景</w:t>
      </w:r>
    </w:p>
    <w:p w14:paraId="153E9DC2" w14:textId="77777777" w:rsidR="001959B3" w:rsidRDefault="001959B3">
      <w:pPr>
        <w:rPr>
          <w:rFonts w:hint="eastAsia"/>
        </w:rPr>
      </w:pPr>
      <w:r>
        <w:rPr>
          <w:rFonts w:hint="eastAsia"/>
        </w:rPr>
        <w:t>在中华文化中，“炸”这种烹饪方式有着悠久的历史，它不仅仅局限于制作美味的炸鸡，还包括各种其他食材的油炸处理。从春节必备的传统食品——春卷，到街头小吃如油条、糖糕等，无不体现了中国人对“炸”这一烹饪技巧的喜爱与智慧。通过高温油炸，不仅可以赋予食物诱人的色泽和独特的口感，还能锁住食材本身的鲜味，增加饮食的乐趣。</w:t>
      </w:r>
    </w:p>
    <w:p w14:paraId="38A28D52" w14:textId="77777777" w:rsidR="001959B3" w:rsidRDefault="001959B3">
      <w:pPr>
        <w:rPr>
          <w:rFonts w:hint="eastAsia"/>
        </w:rPr>
      </w:pPr>
    </w:p>
    <w:p w14:paraId="5A60879A" w14:textId="77777777" w:rsidR="001959B3" w:rsidRDefault="001959B3">
      <w:pPr>
        <w:rPr>
          <w:rFonts w:hint="eastAsia"/>
        </w:rPr>
      </w:pPr>
    </w:p>
    <w:p w14:paraId="3DE0F3F1" w14:textId="77777777" w:rsidR="001959B3" w:rsidRDefault="001959B3">
      <w:pPr>
        <w:rPr>
          <w:rFonts w:hint="eastAsia"/>
        </w:rPr>
      </w:pPr>
      <w:r>
        <w:rPr>
          <w:rFonts w:hint="eastAsia"/>
        </w:rPr>
        <w:t>如何学习汉语声调</w:t>
      </w:r>
    </w:p>
    <w:p w14:paraId="3880DDE3" w14:textId="77777777" w:rsidR="001959B3" w:rsidRDefault="001959B3">
      <w:pPr>
        <w:rPr>
          <w:rFonts w:hint="eastAsia"/>
        </w:rPr>
      </w:pPr>
      <w:r>
        <w:rPr>
          <w:rFonts w:hint="eastAsia"/>
        </w:rPr>
        <w:t>对于非母语者来说，学习汉语的声调可能会有一定的挑战。一个有效的学习方法是多听多模仿，通过观看中文影视作品或收听中文广播来熟悉不同声调的实际发音。利用汉语学习软件进行练习也是一种不错的选择。这类软件通常会提供互动式的发音练习，帮助学习者更好地掌握汉语的声调变化。在学习过程中保持耐心和持续练习，相信每一位汉语学习者都能逐渐克服声调带来的挑战。</w:t>
      </w:r>
    </w:p>
    <w:p w14:paraId="513C0619" w14:textId="77777777" w:rsidR="001959B3" w:rsidRDefault="001959B3">
      <w:pPr>
        <w:rPr>
          <w:rFonts w:hint="eastAsia"/>
        </w:rPr>
      </w:pPr>
    </w:p>
    <w:p w14:paraId="785928C9" w14:textId="77777777" w:rsidR="001959B3" w:rsidRDefault="001959B3">
      <w:pPr>
        <w:rPr>
          <w:rFonts w:hint="eastAsia"/>
        </w:rPr>
      </w:pPr>
    </w:p>
    <w:p w14:paraId="05ABEC72" w14:textId="77777777" w:rsidR="001959B3" w:rsidRDefault="001959B3">
      <w:pPr>
        <w:rPr>
          <w:rFonts w:hint="eastAsia"/>
        </w:rPr>
      </w:pPr>
      <w:r>
        <w:rPr>
          <w:rFonts w:hint="eastAsia"/>
        </w:rPr>
        <w:t>最后的总结</w:t>
      </w:r>
    </w:p>
    <w:p w14:paraId="333E77E7" w14:textId="77777777" w:rsidR="001959B3" w:rsidRDefault="001959B3">
      <w:pPr>
        <w:rPr>
          <w:rFonts w:hint="eastAsia"/>
        </w:rPr>
      </w:pPr>
      <w:r>
        <w:rPr>
          <w:rFonts w:hint="eastAsia"/>
        </w:rPr>
        <w:t>“炸鸡”的正确拼音是“zhà jī”，其中“炸”字的声调为四声。理解并正确运用汉语的声调规则，不仅有助于提高我们的语言能力，也能更深入地欣赏中华美食文化背后的故事。希望本文能为大家在汉语学习之路上提供一些有益的帮助，并鼓励大家更多地探索汉语及中国文化之美。</w:t>
      </w:r>
    </w:p>
    <w:p w14:paraId="2AE4438C" w14:textId="77777777" w:rsidR="001959B3" w:rsidRDefault="001959B3">
      <w:pPr>
        <w:rPr>
          <w:rFonts w:hint="eastAsia"/>
        </w:rPr>
      </w:pPr>
    </w:p>
    <w:p w14:paraId="26E1FA05" w14:textId="77777777" w:rsidR="001959B3" w:rsidRDefault="00195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9792B" w14:textId="12000C3B" w:rsidR="004201F9" w:rsidRDefault="004201F9"/>
    <w:sectPr w:rsidR="0042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F9"/>
    <w:rsid w:val="001959B3"/>
    <w:rsid w:val="004201F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3D782-E34C-4866-B1D7-82554BD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