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9AD5" w14:textId="77777777" w:rsidR="00390731" w:rsidRDefault="00390731">
      <w:pPr>
        <w:rPr>
          <w:rFonts w:hint="eastAsia"/>
        </w:rPr>
      </w:pPr>
      <w:r>
        <w:rPr>
          <w:rFonts w:hint="eastAsia"/>
        </w:rPr>
        <w:t>涨幅的拼音</w:t>
      </w:r>
    </w:p>
    <w:p w14:paraId="2860463A" w14:textId="77777777" w:rsidR="00390731" w:rsidRDefault="00390731">
      <w:pPr>
        <w:rPr>
          <w:rFonts w:hint="eastAsia"/>
        </w:rPr>
      </w:pPr>
      <w:r>
        <w:rPr>
          <w:rFonts w:hint="eastAsia"/>
        </w:rPr>
        <w:t>涨幅，拼音为“fàn zhǎng”，在经济学和金融学中是一个非常重要的概念。它指的是某一特定时间段内价格或指数上升的比例。无论是股票市场、房地产市场还是其他各类商品和服务的价格变化，涨幅都是衡量其增值速度的一个关键指标。</w:t>
      </w:r>
    </w:p>
    <w:p w14:paraId="237F2E71" w14:textId="77777777" w:rsidR="00390731" w:rsidRDefault="00390731">
      <w:pPr>
        <w:rPr>
          <w:rFonts w:hint="eastAsia"/>
        </w:rPr>
      </w:pPr>
    </w:p>
    <w:p w14:paraId="74B5D730" w14:textId="77777777" w:rsidR="00390731" w:rsidRDefault="00390731">
      <w:pPr>
        <w:rPr>
          <w:rFonts w:hint="eastAsia"/>
        </w:rPr>
      </w:pPr>
    </w:p>
    <w:p w14:paraId="3D44B5B0" w14:textId="77777777" w:rsidR="00390731" w:rsidRDefault="00390731">
      <w:pPr>
        <w:rPr>
          <w:rFonts w:hint="eastAsia"/>
        </w:rPr>
      </w:pPr>
      <w:r>
        <w:rPr>
          <w:rFonts w:hint="eastAsia"/>
        </w:rPr>
        <w:t>理解涨幅的基本概念</w:t>
      </w:r>
    </w:p>
    <w:p w14:paraId="279956D1" w14:textId="77777777" w:rsidR="00390731" w:rsidRDefault="00390731">
      <w:pPr>
        <w:rPr>
          <w:rFonts w:hint="eastAsia"/>
        </w:rPr>
      </w:pPr>
      <w:r>
        <w:rPr>
          <w:rFonts w:hint="eastAsia"/>
        </w:rPr>
        <w:t>为了更好地理解涨幅的概念，我们可以从简单的例子入手。假设某只股票昨天收盘价为10元，今天收盘价上涨到了11元，那么这只股票今天的涨幅就是(11-10)/10  100% = 10%。这个百分比告诉我们该股票相对于前一天价值增加了多少。</w:t>
      </w:r>
    </w:p>
    <w:p w14:paraId="7A4D05FB" w14:textId="77777777" w:rsidR="00390731" w:rsidRDefault="00390731">
      <w:pPr>
        <w:rPr>
          <w:rFonts w:hint="eastAsia"/>
        </w:rPr>
      </w:pPr>
    </w:p>
    <w:p w14:paraId="1DABE114" w14:textId="77777777" w:rsidR="00390731" w:rsidRDefault="00390731">
      <w:pPr>
        <w:rPr>
          <w:rFonts w:hint="eastAsia"/>
        </w:rPr>
      </w:pPr>
    </w:p>
    <w:p w14:paraId="4C101D05" w14:textId="77777777" w:rsidR="00390731" w:rsidRDefault="00390731">
      <w:pPr>
        <w:rPr>
          <w:rFonts w:hint="eastAsia"/>
        </w:rPr>
      </w:pPr>
      <w:r>
        <w:rPr>
          <w:rFonts w:hint="eastAsia"/>
        </w:rPr>
        <w:t>计算方法及其应用</w:t>
      </w:r>
    </w:p>
    <w:p w14:paraId="37DBD62D" w14:textId="77777777" w:rsidR="00390731" w:rsidRDefault="00390731">
      <w:pPr>
        <w:rPr>
          <w:rFonts w:hint="eastAsia"/>
        </w:rPr>
      </w:pPr>
      <w:r>
        <w:rPr>
          <w:rFonts w:hint="eastAsia"/>
        </w:rPr>
        <w:t>计算涨幅的方法很简单，但它的应用场景却十分广泛。除了用于金融市场外，涨幅也被用来评估各种经济指标的变化情况，比如GDP增长率、失业率变动等。通过分析这些数据的涨幅，经济学家可以更准确地把握经济运行的趋势，为企业决策和个人投资提供参考依据。</w:t>
      </w:r>
    </w:p>
    <w:p w14:paraId="285ECF06" w14:textId="77777777" w:rsidR="00390731" w:rsidRDefault="00390731">
      <w:pPr>
        <w:rPr>
          <w:rFonts w:hint="eastAsia"/>
        </w:rPr>
      </w:pPr>
    </w:p>
    <w:p w14:paraId="16C5328F" w14:textId="77777777" w:rsidR="00390731" w:rsidRDefault="00390731">
      <w:pPr>
        <w:rPr>
          <w:rFonts w:hint="eastAsia"/>
        </w:rPr>
      </w:pPr>
    </w:p>
    <w:p w14:paraId="4D6C37A8" w14:textId="77777777" w:rsidR="00390731" w:rsidRDefault="00390731">
      <w:pPr>
        <w:rPr>
          <w:rFonts w:hint="eastAsia"/>
        </w:rPr>
      </w:pPr>
      <w:r>
        <w:rPr>
          <w:rFonts w:hint="eastAsia"/>
        </w:rPr>
        <w:t>涨幅与投资决策</w:t>
      </w:r>
    </w:p>
    <w:p w14:paraId="6D0ACE61" w14:textId="77777777" w:rsidR="00390731" w:rsidRDefault="00390731">
      <w:pPr>
        <w:rPr>
          <w:rFonts w:hint="eastAsia"/>
        </w:rPr>
      </w:pPr>
      <w:r>
        <w:rPr>
          <w:rFonts w:hint="eastAsia"/>
        </w:rPr>
        <w:t>对于投资者来说，了解并掌握如何计算和解读涨幅至关重要。通过对目标资产历史涨幅的研究，投资者可以识别出潜在的投资机会以及风险。然而，值得注意的是，虽然过去的涨幅能够提供一定的指导信息，但它并不能保证未来的表现。因此，在做出投资决定时，还需要综合考虑其他因素。</w:t>
      </w:r>
    </w:p>
    <w:p w14:paraId="53B5C76B" w14:textId="77777777" w:rsidR="00390731" w:rsidRDefault="00390731">
      <w:pPr>
        <w:rPr>
          <w:rFonts w:hint="eastAsia"/>
        </w:rPr>
      </w:pPr>
    </w:p>
    <w:p w14:paraId="25DC0506" w14:textId="77777777" w:rsidR="00390731" w:rsidRDefault="00390731">
      <w:pPr>
        <w:rPr>
          <w:rFonts w:hint="eastAsia"/>
        </w:rPr>
      </w:pPr>
    </w:p>
    <w:p w14:paraId="5979B27A" w14:textId="77777777" w:rsidR="00390731" w:rsidRDefault="00390731">
      <w:pPr>
        <w:rPr>
          <w:rFonts w:hint="eastAsia"/>
        </w:rPr>
      </w:pPr>
      <w:r>
        <w:rPr>
          <w:rFonts w:hint="eastAsia"/>
        </w:rPr>
        <w:t>最后的总结</w:t>
      </w:r>
    </w:p>
    <w:p w14:paraId="7C62072F" w14:textId="77777777" w:rsidR="00390731" w:rsidRDefault="00390731">
      <w:pPr>
        <w:rPr>
          <w:rFonts w:hint="eastAsia"/>
        </w:rPr>
      </w:pPr>
      <w:r>
        <w:rPr>
          <w:rFonts w:hint="eastAsia"/>
        </w:rPr>
        <w:t>“fàn zhǎng”即涨幅不仅是财经新闻中的高频词汇，也是我们日常理财生活中不可或缺的一部分。正确理解和运用涨幅的概念，可以帮助我们更加理性地看待市场波动，做出更为明智的投资选择。希望这篇文章能帮助读者对涨幅有一个基本的认识，并激发大家进一步探索相关知识的兴趣。</w:t>
      </w:r>
    </w:p>
    <w:p w14:paraId="2977D252" w14:textId="77777777" w:rsidR="00390731" w:rsidRDefault="00390731">
      <w:pPr>
        <w:rPr>
          <w:rFonts w:hint="eastAsia"/>
        </w:rPr>
      </w:pPr>
    </w:p>
    <w:p w14:paraId="60127C9E" w14:textId="77777777" w:rsidR="00390731" w:rsidRDefault="00390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37774" w14:textId="74CC6383" w:rsidR="009D688D" w:rsidRDefault="009D688D"/>
    <w:sectPr w:rsidR="009D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8D"/>
    <w:rsid w:val="00390731"/>
    <w:rsid w:val="007F40C3"/>
    <w:rsid w:val="009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24B42-B383-4792-9052-EE5E091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