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8C6F" w14:textId="77777777" w:rsidR="00D22C57" w:rsidRDefault="00D22C57">
      <w:pPr>
        <w:rPr>
          <w:rFonts w:hint="eastAsia"/>
        </w:rPr>
      </w:pPr>
      <w:r>
        <w:rPr>
          <w:rFonts w:hint="eastAsia"/>
        </w:rPr>
        <w:t>棹拼音怎么拼写</w:t>
      </w:r>
    </w:p>
    <w:p w14:paraId="2B040DBF" w14:textId="77777777" w:rsidR="00D22C57" w:rsidRDefault="00D22C57">
      <w:pPr>
        <w:rPr>
          <w:rFonts w:hint="eastAsia"/>
        </w:rPr>
      </w:pPr>
    </w:p>
    <w:p w14:paraId="14AAB1DD" w14:textId="77777777" w:rsidR="00D22C57" w:rsidRDefault="00D22C57">
      <w:pPr>
        <w:rPr>
          <w:rFonts w:hint="eastAsia"/>
        </w:rPr>
      </w:pPr>
      <w:r>
        <w:rPr>
          <w:rFonts w:hint="eastAsia"/>
        </w:rPr>
        <w:t>“棹”是一个汉字，拼音为 zhào，属于第四声。这个字在现代汉语中并不常见，但在一些文学作品或特定语境中仍会被使用到。</w:t>
      </w:r>
    </w:p>
    <w:p w14:paraId="147B9C8B" w14:textId="77777777" w:rsidR="00D22C57" w:rsidRDefault="00D22C57">
      <w:pPr>
        <w:rPr>
          <w:rFonts w:hint="eastAsia"/>
        </w:rPr>
      </w:pPr>
    </w:p>
    <w:p w14:paraId="2B86EA6C" w14:textId="77777777" w:rsidR="00D22C57" w:rsidRDefault="00D22C57">
      <w:pPr>
        <w:rPr>
          <w:rFonts w:hint="eastAsia"/>
        </w:rPr>
      </w:pPr>
    </w:p>
    <w:p w14:paraId="21FDA570" w14:textId="77777777" w:rsidR="00D22C57" w:rsidRDefault="00D22C57">
      <w:pPr>
        <w:rPr>
          <w:rFonts w:hint="eastAsia"/>
        </w:rPr>
      </w:pPr>
      <w:r>
        <w:rPr>
          <w:rFonts w:hint="eastAsia"/>
        </w:rPr>
        <w:t>基本解释</w:t>
      </w:r>
    </w:p>
    <w:p w14:paraId="66591133" w14:textId="77777777" w:rsidR="00D22C57" w:rsidRDefault="00D22C57">
      <w:pPr>
        <w:rPr>
          <w:rFonts w:hint="eastAsia"/>
        </w:rPr>
      </w:pPr>
    </w:p>
    <w:p w14:paraId="4B7F2701" w14:textId="77777777" w:rsidR="00D22C57" w:rsidRDefault="00D22C57">
      <w:pPr>
        <w:rPr>
          <w:rFonts w:hint="eastAsia"/>
        </w:rPr>
      </w:pPr>
      <w:r>
        <w:rPr>
          <w:rFonts w:hint="eastAsia"/>
        </w:rPr>
        <w:t>“棹”原本的意思是指划船用的工具，类似于桨。在古文中经常出现，用来表示撑船、划行的动作。例如《桃花源记》中就有“林尽水源，便得一山，山有小口，仿佛若有光。便舍船，从口入”的描写，其中“舍船”就可能涉及到使用“棹”这一工具。</w:t>
      </w:r>
    </w:p>
    <w:p w14:paraId="1FAA2D52" w14:textId="77777777" w:rsidR="00D22C57" w:rsidRDefault="00D22C57">
      <w:pPr>
        <w:rPr>
          <w:rFonts w:hint="eastAsia"/>
        </w:rPr>
      </w:pPr>
    </w:p>
    <w:p w14:paraId="403DEA72" w14:textId="77777777" w:rsidR="00D22C57" w:rsidRDefault="00D22C57">
      <w:pPr>
        <w:rPr>
          <w:rFonts w:hint="eastAsia"/>
        </w:rPr>
      </w:pPr>
    </w:p>
    <w:p w14:paraId="23EBAF7C" w14:textId="77777777" w:rsidR="00D22C57" w:rsidRDefault="00D22C57">
      <w:pPr>
        <w:rPr>
          <w:rFonts w:hint="eastAsia"/>
        </w:rPr>
      </w:pPr>
      <w:r>
        <w:rPr>
          <w:rFonts w:hint="eastAsia"/>
        </w:rPr>
        <w:t>引申含义</w:t>
      </w:r>
    </w:p>
    <w:p w14:paraId="6175BDF1" w14:textId="77777777" w:rsidR="00D22C57" w:rsidRDefault="00D22C57">
      <w:pPr>
        <w:rPr>
          <w:rFonts w:hint="eastAsia"/>
        </w:rPr>
      </w:pPr>
    </w:p>
    <w:p w14:paraId="3639B6F6" w14:textId="77777777" w:rsidR="00D22C57" w:rsidRDefault="00D22C57">
      <w:pPr>
        <w:rPr>
          <w:rFonts w:hint="eastAsia"/>
        </w:rPr>
      </w:pPr>
      <w:r>
        <w:rPr>
          <w:rFonts w:hint="eastAsia"/>
        </w:rPr>
        <w:t>除了本义外，“棹”也可以引申为划船的动作，甚至可以作为动词使用。例如“棹舟”就是划船的意思，“棹歌”则指在船上唱歌，常用于描绘水上生活的诗意场景。</w:t>
      </w:r>
    </w:p>
    <w:p w14:paraId="53B49E2E" w14:textId="77777777" w:rsidR="00D22C57" w:rsidRDefault="00D22C57">
      <w:pPr>
        <w:rPr>
          <w:rFonts w:hint="eastAsia"/>
        </w:rPr>
      </w:pPr>
    </w:p>
    <w:p w14:paraId="51CA3479" w14:textId="77777777" w:rsidR="00D22C57" w:rsidRDefault="00D22C57">
      <w:pPr>
        <w:rPr>
          <w:rFonts w:hint="eastAsia"/>
        </w:rPr>
      </w:pPr>
    </w:p>
    <w:p w14:paraId="5C5F3510" w14:textId="77777777" w:rsidR="00D22C57" w:rsidRDefault="00D22C57">
      <w:pPr>
        <w:rPr>
          <w:rFonts w:hint="eastAsia"/>
        </w:rPr>
      </w:pPr>
      <w:r>
        <w:rPr>
          <w:rFonts w:hint="eastAsia"/>
        </w:rPr>
        <w:t>相关词语</w:t>
      </w:r>
    </w:p>
    <w:p w14:paraId="107AE65E" w14:textId="77777777" w:rsidR="00D22C57" w:rsidRDefault="00D22C57">
      <w:pPr>
        <w:rPr>
          <w:rFonts w:hint="eastAsia"/>
        </w:rPr>
      </w:pPr>
    </w:p>
    <w:p w14:paraId="3455C30C" w14:textId="77777777" w:rsidR="00D22C57" w:rsidRDefault="00D22C57">
      <w:pPr>
        <w:rPr>
          <w:rFonts w:hint="eastAsia"/>
        </w:rPr>
      </w:pPr>
      <w:r>
        <w:rPr>
          <w:rFonts w:hint="eastAsia"/>
        </w:rPr>
        <w:t>“棹”字可以与其他字组合成多个词语，如“棹夫”（划船的人）、“棹子”（船桨）、“鼓棹”（用力划桨）等。这些词语多出现在古代诗词或文言文中，具有一定的文学色彩。</w:t>
      </w:r>
    </w:p>
    <w:p w14:paraId="009D079C" w14:textId="77777777" w:rsidR="00D22C57" w:rsidRDefault="00D22C57">
      <w:pPr>
        <w:rPr>
          <w:rFonts w:hint="eastAsia"/>
        </w:rPr>
      </w:pPr>
    </w:p>
    <w:p w14:paraId="7470286A" w14:textId="77777777" w:rsidR="00D22C57" w:rsidRDefault="00D22C57">
      <w:pPr>
        <w:rPr>
          <w:rFonts w:hint="eastAsia"/>
        </w:rPr>
      </w:pPr>
    </w:p>
    <w:p w14:paraId="4F35907C" w14:textId="77777777" w:rsidR="00D22C57" w:rsidRDefault="00D22C57">
      <w:pPr>
        <w:rPr>
          <w:rFonts w:hint="eastAsia"/>
        </w:rPr>
      </w:pPr>
      <w:r>
        <w:rPr>
          <w:rFonts w:hint="eastAsia"/>
        </w:rPr>
        <w:t>使用注意</w:t>
      </w:r>
    </w:p>
    <w:p w14:paraId="4FCF93A8" w14:textId="77777777" w:rsidR="00D22C57" w:rsidRDefault="00D22C57">
      <w:pPr>
        <w:rPr>
          <w:rFonts w:hint="eastAsia"/>
        </w:rPr>
      </w:pPr>
    </w:p>
    <w:p w14:paraId="357D5D80" w14:textId="77777777" w:rsidR="00D22C57" w:rsidRDefault="00D22C57">
      <w:pPr>
        <w:rPr>
          <w:rFonts w:hint="eastAsia"/>
        </w:rPr>
      </w:pPr>
      <w:r>
        <w:rPr>
          <w:rFonts w:hint="eastAsia"/>
        </w:rPr>
        <w:t>由于“棹”字较为生僻，在日常交流中较少使用，因此在写作或阅读时遇到该字需要注意其正确发音和意义。由于它是第四声，发音应短促有力，与“照”、“耀”等字的声调相同。</w:t>
      </w:r>
    </w:p>
    <w:p w14:paraId="26712EE0" w14:textId="77777777" w:rsidR="00D22C57" w:rsidRDefault="00D22C57">
      <w:pPr>
        <w:rPr>
          <w:rFonts w:hint="eastAsia"/>
        </w:rPr>
      </w:pPr>
    </w:p>
    <w:p w14:paraId="6B964FF5" w14:textId="77777777" w:rsidR="00D22C57" w:rsidRDefault="00D22C57">
      <w:pPr>
        <w:rPr>
          <w:rFonts w:hint="eastAsia"/>
        </w:rPr>
      </w:pPr>
    </w:p>
    <w:p w14:paraId="3BB45252" w14:textId="77777777" w:rsidR="00D22C57" w:rsidRDefault="00D22C57">
      <w:pPr>
        <w:rPr>
          <w:rFonts w:hint="eastAsia"/>
        </w:rPr>
      </w:pPr>
      <w:r>
        <w:rPr>
          <w:rFonts w:hint="eastAsia"/>
        </w:rPr>
        <w:t>最后的总结</w:t>
      </w:r>
    </w:p>
    <w:p w14:paraId="5BD3CAED" w14:textId="77777777" w:rsidR="00D22C57" w:rsidRDefault="00D22C57">
      <w:pPr>
        <w:rPr>
          <w:rFonts w:hint="eastAsia"/>
        </w:rPr>
      </w:pPr>
    </w:p>
    <w:p w14:paraId="0FEFF03C" w14:textId="77777777" w:rsidR="00D22C57" w:rsidRDefault="00D22C57">
      <w:pPr>
        <w:rPr>
          <w:rFonts w:hint="eastAsia"/>
        </w:rPr>
      </w:pPr>
      <w:r>
        <w:rPr>
          <w:rFonts w:hint="eastAsia"/>
        </w:rPr>
        <w:t>“棹”的拼音是 zhào，意为船桨或划船的动作。它虽然不是现代汉语常用字，但在古典文学中有重要地位。掌握它的读音和含义，有助于更好地理解古文内容。</w:t>
      </w:r>
    </w:p>
    <w:p w14:paraId="615C3167" w14:textId="77777777" w:rsidR="00D22C57" w:rsidRDefault="00D22C57">
      <w:pPr>
        <w:rPr>
          <w:rFonts w:hint="eastAsia"/>
        </w:rPr>
      </w:pPr>
    </w:p>
    <w:p w14:paraId="3A0490A8" w14:textId="77777777" w:rsidR="00D22C57" w:rsidRDefault="00D22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D967C" w14:textId="28E02552" w:rsidR="00817362" w:rsidRDefault="00817362"/>
    <w:sectPr w:rsidR="0081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62"/>
    <w:rsid w:val="007F40C3"/>
    <w:rsid w:val="00817362"/>
    <w:rsid w:val="00D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D6067-18F1-4125-B990-55C7050A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