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277D" w14:textId="77777777" w:rsidR="00CB5DF9" w:rsidRDefault="00CB5DF9">
      <w:pPr>
        <w:rPr>
          <w:rFonts w:hint="eastAsia"/>
        </w:rPr>
      </w:pPr>
      <w:r>
        <w:rPr>
          <w:rFonts w:hint="eastAsia"/>
        </w:rPr>
        <w:t>枣字的组词和拼音</w:t>
      </w:r>
    </w:p>
    <w:p w14:paraId="2180D82B" w14:textId="77777777" w:rsidR="00CB5DF9" w:rsidRDefault="00CB5DF9">
      <w:pPr>
        <w:rPr>
          <w:rFonts w:hint="eastAsia"/>
        </w:rPr>
      </w:pPr>
    </w:p>
    <w:p w14:paraId="60F6194B" w14:textId="77777777" w:rsidR="00CB5DF9" w:rsidRDefault="00CB5DF9">
      <w:pPr>
        <w:rPr>
          <w:rFonts w:hint="eastAsia"/>
        </w:rPr>
      </w:pPr>
      <w:r>
        <w:rPr>
          <w:rFonts w:hint="eastAsia"/>
        </w:rPr>
        <w:t>“枣”是一个常见的汉字，拼音为zǎo（第三声）。这个字在汉语中有着悠久的历史，最早见于甲骨文和金文中，形象地描绘了一种果实。由于其发音清晰、字形简洁，“枣”在现代汉语中广泛用于各种词语组合中，尤其在描述食物、植物以及一些固定搭配中较为常见。</w:t>
      </w:r>
    </w:p>
    <w:p w14:paraId="7F0E77FB" w14:textId="77777777" w:rsidR="00CB5DF9" w:rsidRDefault="00CB5DF9">
      <w:pPr>
        <w:rPr>
          <w:rFonts w:hint="eastAsia"/>
        </w:rPr>
      </w:pPr>
    </w:p>
    <w:p w14:paraId="36AA5AD1" w14:textId="77777777" w:rsidR="00CB5DF9" w:rsidRDefault="00CB5DF9">
      <w:pPr>
        <w:rPr>
          <w:rFonts w:hint="eastAsia"/>
        </w:rPr>
      </w:pPr>
    </w:p>
    <w:p w14:paraId="5DA826EF" w14:textId="77777777" w:rsidR="00CB5DF9" w:rsidRDefault="00CB5DF9">
      <w:pPr>
        <w:rPr>
          <w:rFonts w:hint="eastAsia"/>
        </w:rPr>
      </w:pPr>
      <w:r>
        <w:rPr>
          <w:rFonts w:hint="eastAsia"/>
        </w:rPr>
        <w:t>常用组词及解释</w:t>
      </w:r>
    </w:p>
    <w:p w14:paraId="40F50BF3" w14:textId="77777777" w:rsidR="00CB5DF9" w:rsidRDefault="00CB5DF9">
      <w:pPr>
        <w:rPr>
          <w:rFonts w:hint="eastAsia"/>
        </w:rPr>
      </w:pPr>
    </w:p>
    <w:p w14:paraId="221620CA" w14:textId="77777777" w:rsidR="00CB5DF9" w:rsidRDefault="00CB5DF9">
      <w:pPr>
        <w:rPr>
          <w:rFonts w:hint="eastAsia"/>
        </w:rPr>
      </w:pPr>
      <w:r>
        <w:rPr>
          <w:rFonts w:hint="eastAsia"/>
        </w:rPr>
        <w:t>“枣”可以组成许多词汇，最常见的如“红枣”，意指干制的大枣，常用于中药或烹饪中；还有“鲜枣”，指的是新鲜未干制的大枣，口感清脆甜美。“枣树”是指结大枣的树木，是中国北方地区常见的果树之一。“枣核”则是指枣子中间坚硬的部分，有时也被用来形容形状细长的物体。</w:t>
      </w:r>
    </w:p>
    <w:p w14:paraId="54DAF31C" w14:textId="77777777" w:rsidR="00CB5DF9" w:rsidRDefault="00CB5DF9">
      <w:pPr>
        <w:rPr>
          <w:rFonts w:hint="eastAsia"/>
        </w:rPr>
      </w:pPr>
    </w:p>
    <w:p w14:paraId="0A172E9C" w14:textId="77777777" w:rsidR="00CB5DF9" w:rsidRDefault="00CB5DF9">
      <w:pPr>
        <w:rPr>
          <w:rFonts w:hint="eastAsia"/>
        </w:rPr>
      </w:pPr>
    </w:p>
    <w:p w14:paraId="2F544E33" w14:textId="77777777" w:rsidR="00CB5DF9" w:rsidRDefault="00CB5DF9">
      <w:pPr>
        <w:rPr>
          <w:rFonts w:hint="eastAsia"/>
        </w:rPr>
      </w:pPr>
      <w:r>
        <w:rPr>
          <w:rFonts w:hint="eastAsia"/>
        </w:rPr>
        <w:t>除了这些基本词汇外，还有一些较为特殊的用法，比如“枣子”，这是对大枣的一种口语化称呼；“蜜枣”则是一种经过糖渍处理的枣类食品，味道甜美，常用于糕点制作。“酸枣”是一种野生或半野生的枣类果实，味道偏酸，具有一定的药用价值。</w:t>
      </w:r>
    </w:p>
    <w:p w14:paraId="130842D8" w14:textId="77777777" w:rsidR="00CB5DF9" w:rsidRDefault="00CB5DF9">
      <w:pPr>
        <w:rPr>
          <w:rFonts w:hint="eastAsia"/>
        </w:rPr>
      </w:pPr>
    </w:p>
    <w:p w14:paraId="73ED0D57" w14:textId="77777777" w:rsidR="00CB5DF9" w:rsidRDefault="00CB5DF9">
      <w:pPr>
        <w:rPr>
          <w:rFonts w:hint="eastAsia"/>
        </w:rPr>
      </w:pPr>
    </w:p>
    <w:p w14:paraId="0B8712C3" w14:textId="77777777" w:rsidR="00CB5DF9" w:rsidRDefault="00CB5DF9">
      <w:pPr>
        <w:rPr>
          <w:rFonts w:hint="eastAsia"/>
        </w:rPr>
      </w:pPr>
      <w:r>
        <w:rPr>
          <w:rFonts w:hint="eastAsia"/>
        </w:rPr>
        <w:t>成语与俗语中的“枣”</w:t>
      </w:r>
    </w:p>
    <w:p w14:paraId="63D2C8B1" w14:textId="77777777" w:rsidR="00CB5DF9" w:rsidRDefault="00CB5DF9">
      <w:pPr>
        <w:rPr>
          <w:rFonts w:hint="eastAsia"/>
        </w:rPr>
      </w:pPr>
    </w:p>
    <w:p w14:paraId="3C99FF34" w14:textId="77777777" w:rsidR="00CB5DF9" w:rsidRDefault="00CB5DF9">
      <w:pPr>
        <w:rPr>
          <w:rFonts w:hint="eastAsia"/>
        </w:rPr>
      </w:pPr>
      <w:r>
        <w:rPr>
          <w:rFonts w:hint="eastAsia"/>
        </w:rPr>
        <w:t>在汉语成语和俗语中，“枣”也常常出现。例如“抓一把枣子给人吃”，这句俗语比喻给予别人一些好处或甜头；“早起三光，晚起三慌”虽然不直接包含“枣”字，但因为“枣”与“早”同音，所以有时候会被联想到一起使用，尤其是在民间顺口溜或打油诗中。</w:t>
      </w:r>
    </w:p>
    <w:p w14:paraId="0B1B0C5D" w14:textId="77777777" w:rsidR="00CB5DF9" w:rsidRDefault="00CB5DF9">
      <w:pPr>
        <w:rPr>
          <w:rFonts w:hint="eastAsia"/>
        </w:rPr>
      </w:pPr>
    </w:p>
    <w:p w14:paraId="0F055CDF" w14:textId="77777777" w:rsidR="00CB5DF9" w:rsidRDefault="00CB5DF9">
      <w:pPr>
        <w:rPr>
          <w:rFonts w:hint="eastAsia"/>
        </w:rPr>
      </w:pPr>
    </w:p>
    <w:p w14:paraId="3B134571" w14:textId="77777777" w:rsidR="00CB5DF9" w:rsidRDefault="00CB5DF9">
      <w:pPr>
        <w:rPr>
          <w:rFonts w:hint="eastAsia"/>
        </w:rPr>
      </w:pPr>
      <w:r>
        <w:rPr>
          <w:rFonts w:hint="eastAsia"/>
        </w:rPr>
        <w:t>最后的总结</w:t>
      </w:r>
    </w:p>
    <w:p w14:paraId="744D7954" w14:textId="77777777" w:rsidR="00CB5DF9" w:rsidRDefault="00CB5DF9">
      <w:pPr>
        <w:rPr>
          <w:rFonts w:hint="eastAsia"/>
        </w:rPr>
      </w:pPr>
    </w:p>
    <w:p w14:paraId="0A53DE6C" w14:textId="77777777" w:rsidR="00CB5DF9" w:rsidRDefault="00CB5DF9">
      <w:pPr>
        <w:rPr>
          <w:rFonts w:hint="eastAsia"/>
        </w:rPr>
      </w:pPr>
      <w:r>
        <w:rPr>
          <w:rFonts w:hint="eastAsia"/>
        </w:rPr>
        <w:t>“枣”不仅是一种美味的水果，更是汉语中一个富有表现力的字眼。通过不同的组合，它可以表达丰富的意义，并融入到日常生活的方方面面。无论是饮食文化还是语言表达，“枣”都扮演着重要的角色。</w:t>
      </w:r>
    </w:p>
    <w:p w14:paraId="6636A831" w14:textId="77777777" w:rsidR="00CB5DF9" w:rsidRDefault="00CB5DF9">
      <w:pPr>
        <w:rPr>
          <w:rFonts w:hint="eastAsia"/>
        </w:rPr>
      </w:pPr>
    </w:p>
    <w:p w14:paraId="6947B9F9" w14:textId="77777777" w:rsidR="00CB5DF9" w:rsidRDefault="00CB5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32197" w14:textId="59DF5EE1" w:rsidR="00277328" w:rsidRDefault="00277328"/>
    <w:sectPr w:rsidR="0027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28"/>
    <w:rsid w:val="001B741B"/>
    <w:rsid w:val="00277328"/>
    <w:rsid w:val="00CB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720B1-F5F6-4790-9F3F-2E36C9B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