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D021" w14:textId="77777777" w:rsidR="00E37749" w:rsidRDefault="00E37749">
      <w:pPr>
        <w:rPr>
          <w:rFonts w:hint="eastAsia"/>
        </w:rPr>
      </w:pPr>
      <w:r>
        <w:rPr>
          <w:rFonts w:hint="eastAsia"/>
        </w:rPr>
        <w:t>杂拌儿怎么读拼音</w:t>
      </w:r>
    </w:p>
    <w:p w14:paraId="74436FC6" w14:textId="77777777" w:rsidR="00E37749" w:rsidRDefault="00E37749">
      <w:pPr>
        <w:rPr>
          <w:rFonts w:hint="eastAsia"/>
        </w:rPr>
      </w:pPr>
      <w:r>
        <w:rPr>
          <w:rFonts w:hint="eastAsia"/>
        </w:rPr>
        <w:t>杂拌儿的拼音是“zá bàn ér”。在汉语中，“杂拌儿”是一个非常有趣的词汇，它不仅包含了丰富的文化内涵，还反映了特定地区的方言特色。了解这个词语的正确发音以及背后的文化意义，有助于我们更好地理解和欣赏中国语言文化的多样性。</w:t>
      </w:r>
    </w:p>
    <w:p w14:paraId="2E5C3700" w14:textId="77777777" w:rsidR="00E37749" w:rsidRDefault="00E37749">
      <w:pPr>
        <w:rPr>
          <w:rFonts w:hint="eastAsia"/>
        </w:rPr>
      </w:pPr>
    </w:p>
    <w:p w14:paraId="5AEAAF75" w14:textId="77777777" w:rsidR="00E37749" w:rsidRDefault="00E37749">
      <w:pPr>
        <w:rPr>
          <w:rFonts w:hint="eastAsia"/>
        </w:rPr>
      </w:pPr>
    </w:p>
    <w:p w14:paraId="305C492A" w14:textId="77777777" w:rsidR="00E37749" w:rsidRDefault="00E37749">
      <w:pPr>
        <w:rPr>
          <w:rFonts w:hint="eastAsia"/>
        </w:rPr>
      </w:pPr>
      <w:r>
        <w:rPr>
          <w:rFonts w:hint="eastAsia"/>
        </w:rPr>
        <w:t>杂拌儿的基本含义</w:t>
      </w:r>
    </w:p>
    <w:p w14:paraId="32882920" w14:textId="77777777" w:rsidR="00E37749" w:rsidRDefault="00E37749">
      <w:pPr>
        <w:rPr>
          <w:rFonts w:hint="eastAsia"/>
        </w:rPr>
      </w:pPr>
      <w:r>
        <w:rPr>
          <w:rFonts w:hint="eastAsia"/>
        </w:rPr>
        <w:t>“杂拌儿”一词指的是将不同种类的东西混合在一起的状态或物品。在北方的一些地区，尤其北京话中，这个词用来形容各种各样的小吃混合着卖的情况。比如，在过年时，人们会准备一些干果、糖果等混合的小吃，这种混合物就可以被称为“杂拌儿”。“杂拌儿”也可以指代不纯的事物，或者是包含多种成分的集合体。</w:t>
      </w:r>
    </w:p>
    <w:p w14:paraId="584433A3" w14:textId="77777777" w:rsidR="00E37749" w:rsidRDefault="00E37749">
      <w:pPr>
        <w:rPr>
          <w:rFonts w:hint="eastAsia"/>
        </w:rPr>
      </w:pPr>
    </w:p>
    <w:p w14:paraId="33C9E719" w14:textId="77777777" w:rsidR="00E37749" w:rsidRDefault="00E37749">
      <w:pPr>
        <w:rPr>
          <w:rFonts w:hint="eastAsia"/>
        </w:rPr>
      </w:pPr>
    </w:p>
    <w:p w14:paraId="748BD7EF" w14:textId="77777777" w:rsidR="00E37749" w:rsidRDefault="00E37749">
      <w:pPr>
        <w:rPr>
          <w:rFonts w:hint="eastAsia"/>
        </w:rPr>
      </w:pPr>
      <w:r>
        <w:rPr>
          <w:rFonts w:hint="eastAsia"/>
        </w:rPr>
        <w:t>杂拌儿的文化背景</w:t>
      </w:r>
    </w:p>
    <w:p w14:paraId="641731B3" w14:textId="77777777" w:rsidR="00E37749" w:rsidRDefault="00E37749">
      <w:pPr>
        <w:rPr>
          <w:rFonts w:hint="eastAsia"/>
        </w:rPr>
      </w:pPr>
      <w:r>
        <w:rPr>
          <w:rFonts w:hint="eastAsia"/>
        </w:rPr>
        <w:t>从文化角度来看，“杂拌儿”体现了中国人对于和谐共处的理解和追求。在中国传统文化里，不同的元素相互融合，共同构成了丰富多彩的社会生活。这一点在饮食文化上表现得尤为明显。例如，火锅就是一种典型的“杂拌儿”食品，它可以包含肉类、蔬菜、豆制品等多种食材，让人们可以根据个人口味自由搭配。通过这种方式，火锅不仅满足了人们对美食的需求，也促进了人与人之间的交流与分享。</w:t>
      </w:r>
    </w:p>
    <w:p w14:paraId="2165211B" w14:textId="77777777" w:rsidR="00E37749" w:rsidRDefault="00E37749">
      <w:pPr>
        <w:rPr>
          <w:rFonts w:hint="eastAsia"/>
        </w:rPr>
      </w:pPr>
    </w:p>
    <w:p w14:paraId="702DCCF4" w14:textId="77777777" w:rsidR="00E37749" w:rsidRDefault="00E37749">
      <w:pPr>
        <w:rPr>
          <w:rFonts w:hint="eastAsia"/>
        </w:rPr>
      </w:pPr>
    </w:p>
    <w:p w14:paraId="6B907549" w14:textId="77777777" w:rsidR="00E37749" w:rsidRDefault="00E37749">
      <w:pPr>
        <w:rPr>
          <w:rFonts w:hint="eastAsia"/>
        </w:rPr>
      </w:pPr>
      <w:r>
        <w:rPr>
          <w:rFonts w:hint="eastAsia"/>
        </w:rPr>
        <w:t>学习杂拌儿的意义</w:t>
      </w:r>
    </w:p>
    <w:p w14:paraId="01BC0339" w14:textId="77777777" w:rsidR="00E37749" w:rsidRDefault="00E37749">
      <w:pPr>
        <w:rPr>
          <w:rFonts w:hint="eastAsia"/>
        </w:rPr>
      </w:pPr>
      <w:r>
        <w:rPr>
          <w:rFonts w:hint="eastAsia"/>
        </w:rPr>
        <w:t>学习像“杂拌儿”这样的方言词汇，不仅能增加我们的语言知识，还能帮助我们更深入地理解地方文化和习俗。随着全球化的发展，保护和传承地方语言文化变得尤为重要。每一种方言都是独一无二的文化瑰宝，它们承载着特定区域的历史记忆和人民的情感。因此，了解并使用这些方言词汇，是对文化遗产的一种尊重和支持。</w:t>
      </w:r>
    </w:p>
    <w:p w14:paraId="7DFA9E98" w14:textId="77777777" w:rsidR="00E37749" w:rsidRDefault="00E37749">
      <w:pPr>
        <w:rPr>
          <w:rFonts w:hint="eastAsia"/>
        </w:rPr>
      </w:pPr>
    </w:p>
    <w:p w14:paraId="18578277" w14:textId="77777777" w:rsidR="00E37749" w:rsidRDefault="00E37749">
      <w:pPr>
        <w:rPr>
          <w:rFonts w:hint="eastAsia"/>
        </w:rPr>
      </w:pPr>
    </w:p>
    <w:p w14:paraId="3509F550" w14:textId="77777777" w:rsidR="00E37749" w:rsidRDefault="00E37749">
      <w:pPr>
        <w:rPr>
          <w:rFonts w:hint="eastAsia"/>
        </w:rPr>
      </w:pPr>
      <w:r>
        <w:rPr>
          <w:rFonts w:hint="eastAsia"/>
        </w:rPr>
        <w:t>如何正确使用杂拌儿</w:t>
      </w:r>
    </w:p>
    <w:p w14:paraId="7A945D74" w14:textId="77777777" w:rsidR="00E37749" w:rsidRDefault="00E37749">
      <w:pPr>
        <w:rPr>
          <w:rFonts w:hint="eastAsia"/>
        </w:rPr>
      </w:pPr>
      <w:r>
        <w:rPr>
          <w:rFonts w:hint="eastAsia"/>
        </w:rPr>
        <w:t>正确使用“杂拌儿”需要结合具体的语境。当描述由多种不同事物组成的集合体时，可以使用这个词。比如，在谈论到一个多元化的团队或者是一盘包含多种食材的菜肴时，“杂拌儿”就显得格外贴切。不过，由于这是一个具有地域特色的词汇，在正式场合或非方言区使用时，可能需要先解释其含义，以确保沟通的有效性。</w:t>
      </w:r>
    </w:p>
    <w:p w14:paraId="20B34DDB" w14:textId="77777777" w:rsidR="00E37749" w:rsidRDefault="00E37749">
      <w:pPr>
        <w:rPr>
          <w:rFonts w:hint="eastAsia"/>
        </w:rPr>
      </w:pPr>
    </w:p>
    <w:p w14:paraId="3D1E039F" w14:textId="77777777" w:rsidR="00E37749" w:rsidRDefault="00E37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531CE" w14:textId="19BE85C1" w:rsidR="00102FD8" w:rsidRDefault="00102FD8"/>
    <w:sectPr w:rsidR="0010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D8"/>
    <w:rsid w:val="00102FD8"/>
    <w:rsid w:val="001B741B"/>
    <w:rsid w:val="00E3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6080D-B1C0-4834-94C1-89AB0BD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