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13E0" w14:textId="77777777" w:rsidR="006537DC" w:rsidRDefault="006537DC">
      <w:pPr>
        <w:rPr>
          <w:rFonts w:hint="eastAsia"/>
        </w:rPr>
      </w:pPr>
      <w:r>
        <w:rPr>
          <w:rFonts w:hint="eastAsia"/>
        </w:rPr>
        <w:t>昀亘的拼音</w:t>
      </w:r>
    </w:p>
    <w:p w14:paraId="1E147B78" w14:textId="77777777" w:rsidR="006537DC" w:rsidRDefault="006537DC">
      <w:pPr>
        <w:rPr>
          <w:rFonts w:hint="eastAsia"/>
        </w:rPr>
      </w:pPr>
      <w:r>
        <w:rPr>
          <w:rFonts w:hint="eastAsia"/>
        </w:rPr>
        <w:t>“昀亘”这个名字由两个汉字组成，“昀”（yún）和“亘”（gèn）。其中，“昀”指的是日光，寓意着光明、希望；“亘”表示空间或时间上的连续不断，有永恒之意。因此，“昀亘”的拼音组合成了yún gèn，它不仅富有诗意，也蕴含了深厚的文化内涵。</w:t>
      </w:r>
    </w:p>
    <w:p w14:paraId="05438804" w14:textId="77777777" w:rsidR="006537DC" w:rsidRDefault="006537DC">
      <w:pPr>
        <w:rPr>
          <w:rFonts w:hint="eastAsia"/>
        </w:rPr>
      </w:pPr>
    </w:p>
    <w:p w14:paraId="5EA97566" w14:textId="77777777" w:rsidR="006537DC" w:rsidRDefault="006537DC">
      <w:pPr>
        <w:rPr>
          <w:rFonts w:hint="eastAsia"/>
        </w:rPr>
      </w:pPr>
    </w:p>
    <w:p w14:paraId="5B4BB514" w14:textId="77777777" w:rsidR="006537DC" w:rsidRDefault="006537DC">
      <w:pPr>
        <w:rPr>
          <w:rFonts w:hint="eastAsia"/>
        </w:rPr>
      </w:pPr>
      <w:r>
        <w:rPr>
          <w:rFonts w:hint="eastAsia"/>
        </w:rPr>
        <w:t>名字的意义与背景</w:t>
      </w:r>
    </w:p>
    <w:p w14:paraId="682EEE93" w14:textId="77777777" w:rsidR="006537DC" w:rsidRDefault="006537DC">
      <w:pPr>
        <w:rPr>
          <w:rFonts w:hint="eastAsia"/>
        </w:rPr>
      </w:pPr>
      <w:r>
        <w:rPr>
          <w:rFonts w:hint="eastAsia"/>
        </w:rPr>
        <w:t>在给一个人或者事物命名时，选择具有美好寓意的名字是一种普遍的做法。“昀亘”这个名字也不例外，它象征着光芒万丈且连绵不绝的美好愿景。从古代文学到现代创作，“昀”和“亘”这两个字都各自承载着独特的意义，并在不同的语境中展现出多样的风采。</w:t>
      </w:r>
    </w:p>
    <w:p w14:paraId="2A129E8D" w14:textId="77777777" w:rsidR="006537DC" w:rsidRDefault="006537DC">
      <w:pPr>
        <w:rPr>
          <w:rFonts w:hint="eastAsia"/>
        </w:rPr>
      </w:pPr>
    </w:p>
    <w:p w14:paraId="29890486" w14:textId="77777777" w:rsidR="006537DC" w:rsidRDefault="006537DC">
      <w:pPr>
        <w:rPr>
          <w:rFonts w:hint="eastAsia"/>
        </w:rPr>
      </w:pPr>
    </w:p>
    <w:p w14:paraId="15F9C7C6" w14:textId="77777777" w:rsidR="006537DC" w:rsidRDefault="006537DC">
      <w:pPr>
        <w:rPr>
          <w:rFonts w:hint="eastAsia"/>
        </w:rPr>
      </w:pPr>
      <w:r>
        <w:rPr>
          <w:rFonts w:hint="eastAsia"/>
        </w:rPr>
        <w:t>文化和历史中的体现</w:t>
      </w:r>
    </w:p>
    <w:p w14:paraId="65BA286B" w14:textId="77777777" w:rsidR="006537DC" w:rsidRDefault="006537DC">
      <w:pPr>
        <w:rPr>
          <w:rFonts w:hint="eastAsia"/>
        </w:rPr>
      </w:pPr>
      <w:r>
        <w:rPr>
          <w:rFonts w:hint="eastAsia"/>
        </w:rPr>
        <w:t>在中国传统文化中，太阳往往被赋予神圣的地位，是光明、温暖和生命的源泉。而“昀”，作为描述阳光的一部分，自然而然地与这些正面的形象联系在一起。另一方面，“亘古不变”的说法则强调了“亘”字所代表的时间跨度和持久性。两者结合，使“昀亘”成为了一个既有着光辉灿烂又拥有经久不衰特质的名字。</w:t>
      </w:r>
    </w:p>
    <w:p w14:paraId="65A15140" w14:textId="77777777" w:rsidR="006537DC" w:rsidRDefault="006537DC">
      <w:pPr>
        <w:rPr>
          <w:rFonts w:hint="eastAsia"/>
        </w:rPr>
      </w:pPr>
    </w:p>
    <w:p w14:paraId="1F9D2E8A" w14:textId="77777777" w:rsidR="006537DC" w:rsidRDefault="006537DC">
      <w:pPr>
        <w:rPr>
          <w:rFonts w:hint="eastAsia"/>
        </w:rPr>
      </w:pPr>
    </w:p>
    <w:p w14:paraId="1D5C6711" w14:textId="77777777" w:rsidR="006537DC" w:rsidRDefault="006537DC">
      <w:pPr>
        <w:rPr>
          <w:rFonts w:hint="eastAsia"/>
        </w:rPr>
      </w:pPr>
      <w:r>
        <w:rPr>
          <w:rFonts w:hint="eastAsia"/>
        </w:rPr>
        <w:t>现代社会的应用</w:t>
      </w:r>
    </w:p>
    <w:p w14:paraId="532C3236" w14:textId="77777777" w:rsidR="006537DC" w:rsidRDefault="006537DC">
      <w:pPr>
        <w:rPr>
          <w:rFonts w:hint="eastAsia"/>
        </w:rPr>
      </w:pPr>
      <w:r>
        <w:rPr>
          <w:rFonts w:hint="eastAsia"/>
        </w:rPr>
        <w:t>随着时代的发展，越来越多的人开始追求个性化和独特性的名字。“昀亘”这样的名字因其深刻的含义和优美的读音，在年轻父母为孩子取名时备受欢迎。在品牌命名、文艺作品角色设定等方面，“昀亘”也被广泛应用，体现了其跨越时间和文化的吸引力。</w:t>
      </w:r>
    </w:p>
    <w:p w14:paraId="4A53C6B8" w14:textId="77777777" w:rsidR="006537DC" w:rsidRDefault="006537DC">
      <w:pPr>
        <w:rPr>
          <w:rFonts w:hint="eastAsia"/>
        </w:rPr>
      </w:pPr>
    </w:p>
    <w:p w14:paraId="678520BC" w14:textId="77777777" w:rsidR="006537DC" w:rsidRDefault="006537DC">
      <w:pPr>
        <w:rPr>
          <w:rFonts w:hint="eastAsia"/>
        </w:rPr>
      </w:pPr>
    </w:p>
    <w:p w14:paraId="051F438C" w14:textId="77777777" w:rsidR="006537DC" w:rsidRDefault="006537DC">
      <w:pPr>
        <w:rPr>
          <w:rFonts w:hint="eastAsia"/>
        </w:rPr>
      </w:pPr>
      <w:r>
        <w:rPr>
          <w:rFonts w:hint="eastAsia"/>
        </w:rPr>
        <w:t>最后的总结</w:t>
      </w:r>
    </w:p>
    <w:p w14:paraId="0DD33E6B" w14:textId="77777777" w:rsidR="006537DC" w:rsidRDefault="006537DC">
      <w:pPr>
        <w:rPr>
          <w:rFonts w:hint="eastAsia"/>
        </w:rPr>
      </w:pPr>
      <w:r>
        <w:rPr>
          <w:rFonts w:hint="eastAsia"/>
        </w:rPr>
        <w:t>“昀亘”的拼音yún gèn不仅仅是一组简单的音节，它背后蕴藏的是丰富的文化价值和个人情感寄托。无论是在个人身份标识还是在更广泛的文化表达中，“昀亘”都以其独特的魅力占据了一席之地。通过了解和探讨这个名字，我们不仅能感受到汉语之美，也能深入理解中华民族对于美好生活的向往与追求。</w:t>
      </w:r>
    </w:p>
    <w:p w14:paraId="48AFB20A" w14:textId="77777777" w:rsidR="006537DC" w:rsidRDefault="006537DC">
      <w:pPr>
        <w:rPr>
          <w:rFonts w:hint="eastAsia"/>
        </w:rPr>
      </w:pPr>
    </w:p>
    <w:p w14:paraId="28B3F5F0" w14:textId="77777777" w:rsidR="006537DC" w:rsidRDefault="00653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D6B9A" w14:textId="174E0F77" w:rsidR="007D4260" w:rsidRDefault="007D4260"/>
    <w:sectPr w:rsidR="007D4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60"/>
    <w:rsid w:val="001B741B"/>
    <w:rsid w:val="006537DC"/>
    <w:rsid w:val="007D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25281-F4E6-435F-AA24-25EC84A1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2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2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2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2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2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2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2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2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2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2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2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2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2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2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