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5764" w14:textId="77777777" w:rsidR="004271E2" w:rsidRDefault="004271E2">
      <w:pPr>
        <w:rPr>
          <w:rFonts w:hint="eastAsia"/>
        </w:rPr>
      </w:pPr>
      <w:r>
        <w:rPr>
          <w:rFonts w:hint="eastAsia"/>
        </w:rPr>
        <w:t>摘写的拼音</w:t>
      </w:r>
    </w:p>
    <w:p w14:paraId="63A76527" w14:textId="77777777" w:rsidR="004271E2" w:rsidRDefault="004271E2">
      <w:pPr>
        <w:rPr>
          <w:rFonts w:hint="eastAsia"/>
        </w:rPr>
      </w:pPr>
      <w:r>
        <w:rPr>
          <w:rFonts w:hint="eastAsia"/>
        </w:rPr>
        <w:t>摘写，拼音为“zhāi xiě”，是指从一本书、一篇文章或其他著作中提取部分内容进行记录或编辑的行为。这种做法在学术研究、新闻报道、文学创作等领域都十分常见。通过摘写，读者可以快速获取大量信息的核心内容，而无需阅读完整的原始资料。它不仅是一种有效的学习方法，也是一种整理和传播知识的手段。</w:t>
      </w:r>
    </w:p>
    <w:p w14:paraId="69930F3F" w14:textId="77777777" w:rsidR="004271E2" w:rsidRDefault="004271E2">
      <w:pPr>
        <w:rPr>
          <w:rFonts w:hint="eastAsia"/>
        </w:rPr>
      </w:pPr>
    </w:p>
    <w:p w14:paraId="6A7F2674" w14:textId="77777777" w:rsidR="004271E2" w:rsidRDefault="004271E2">
      <w:pPr>
        <w:rPr>
          <w:rFonts w:hint="eastAsia"/>
        </w:rPr>
      </w:pPr>
    </w:p>
    <w:p w14:paraId="4C002F41" w14:textId="77777777" w:rsidR="004271E2" w:rsidRDefault="004271E2">
      <w:pPr>
        <w:rPr>
          <w:rFonts w:hint="eastAsia"/>
        </w:rPr>
      </w:pPr>
      <w:r>
        <w:rPr>
          <w:rFonts w:hint="eastAsia"/>
        </w:rPr>
        <w:t>摘写的艺术与技巧</w:t>
      </w:r>
    </w:p>
    <w:p w14:paraId="1271870B" w14:textId="77777777" w:rsidR="004271E2" w:rsidRDefault="004271E2">
      <w:pPr>
        <w:rPr>
          <w:rFonts w:hint="eastAsia"/>
        </w:rPr>
      </w:pPr>
      <w:r>
        <w:rPr>
          <w:rFonts w:hint="eastAsia"/>
        </w:rPr>
        <w:t>成功的摘写需要一定的技巧。理解原文是至关重要的。只有充分理解了作者的观点、意图以及文章的结构，才能准确地摘写出要点。选择性是摘写的关键。并不是所有的细节都需要被记录下来，而是要挑选那些最能体现文章核心思想的内容。摘写者还需要具备良好的概括能力，以便用简洁的语言表达复杂的思想。这要求摘写者不仅要对所读材料有深刻的理解，还要有一定的语言功底。</w:t>
      </w:r>
    </w:p>
    <w:p w14:paraId="19025D79" w14:textId="77777777" w:rsidR="004271E2" w:rsidRDefault="004271E2">
      <w:pPr>
        <w:rPr>
          <w:rFonts w:hint="eastAsia"/>
        </w:rPr>
      </w:pPr>
    </w:p>
    <w:p w14:paraId="4D44DC11" w14:textId="77777777" w:rsidR="004271E2" w:rsidRDefault="004271E2">
      <w:pPr>
        <w:rPr>
          <w:rFonts w:hint="eastAsia"/>
        </w:rPr>
      </w:pPr>
    </w:p>
    <w:p w14:paraId="5C970886" w14:textId="77777777" w:rsidR="004271E2" w:rsidRDefault="004271E2">
      <w:pPr>
        <w:rPr>
          <w:rFonts w:hint="eastAsia"/>
        </w:rPr>
      </w:pPr>
      <w:r>
        <w:rPr>
          <w:rFonts w:hint="eastAsia"/>
        </w:rPr>
        <w:t>摘写的应用场景</w:t>
      </w:r>
    </w:p>
    <w:p w14:paraId="4C83AE9D" w14:textId="77777777" w:rsidR="004271E2" w:rsidRDefault="004271E2">
      <w:pPr>
        <w:rPr>
          <w:rFonts w:hint="eastAsia"/>
        </w:rPr>
      </w:pPr>
      <w:r>
        <w:rPr>
          <w:rFonts w:hint="eastAsia"/>
        </w:rPr>
        <w:t>摘写广泛应用于多种场合。例如，在学术领域，学生和研究人员经常使用摘写来整理文献，以帮助他们更好地理解和记忆复杂的理论或实验最后的总结。在新闻行业，记者们则利用摘写技巧提炼出事件的最关键信息，迅速向公众传达重要消息。对于普通读者来说，摘写也是管理大量阅读材料的一种有效方式。通过对书籍或文章进行摘写，人们能够更加系统地掌握所需的知识，并将其应用到实际生活中。</w:t>
      </w:r>
    </w:p>
    <w:p w14:paraId="7BACB377" w14:textId="77777777" w:rsidR="004271E2" w:rsidRDefault="004271E2">
      <w:pPr>
        <w:rPr>
          <w:rFonts w:hint="eastAsia"/>
        </w:rPr>
      </w:pPr>
    </w:p>
    <w:p w14:paraId="2F04F336" w14:textId="77777777" w:rsidR="004271E2" w:rsidRDefault="004271E2">
      <w:pPr>
        <w:rPr>
          <w:rFonts w:hint="eastAsia"/>
        </w:rPr>
      </w:pPr>
    </w:p>
    <w:p w14:paraId="6D2E4DA6" w14:textId="77777777" w:rsidR="004271E2" w:rsidRDefault="004271E2">
      <w:pPr>
        <w:rPr>
          <w:rFonts w:hint="eastAsia"/>
        </w:rPr>
      </w:pPr>
      <w:r>
        <w:rPr>
          <w:rFonts w:hint="eastAsia"/>
        </w:rPr>
        <w:t>摘写的挑战与应对策略</w:t>
      </w:r>
    </w:p>
    <w:p w14:paraId="6DE994ED" w14:textId="77777777" w:rsidR="004271E2" w:rsidRDefault="004271E2">
      <w:pPr>
        <w:rPr>
          <w:rFonts w:hint="eastAsia"/>
        </w:rPr>
      </w:pPr>
      <w:r>
        <w:rPr>
          <w:rFonts w:hint="eastAsia"/>
        </w:rPr>
        <w:t>尽管摘写有很多好处，但这一过程也面临着一些挑战。其中最大的挑战之一是如何保持原作的风格和语气。有时候，过度简化可能会导致丢失一些微妙之处或改变原作者的意图。为了避免这种情况，摘写者应该尽量忠实于原文，同时也要注意不要直接复制粘贴，以免侵犯版权。另一个挑战是如何有效地组织摘写的内容。为了克服这个问题，制定一个清晰的计划并遵循一定的逻辑顺序是非常有帮助的。</w:t>
      </w:r>
    </w:p>
    <w:p w14:paraId="57110524" w14:textId="77777777" w:rsidR="004271E2" w:rsidRDefault="004271E2">
      <w:pPr>
        <w:rPr>
          <w:rFonts w:hint="eastAsia"/>
        </w:rPr>
      </w:pPr>
    </w:p>
    <w:p w14:paraId="4CFBA896" w14:textId="77777777" w:rsidR="004271E2" w:rsidRDefault="004271E2">
      <w:pPr>
        <w:rPr>
          <w:rFonts w:hint="eastAsia"/>
        </w:rPr>
      </w:pPr>
    </w:p>
    <w:p w14:paraId="4C5EBF85" w14:textId="77777777" w:rsidR="004271E2" w:rsidRDefault="004271E2">
      <w:pPr>
        <w:rPr>
          <w:rFonts w:hint="eastAsia"/>
        </w:rPr>
      </w:pPr>
      <w:r>
        <w:rPr>
          <w:rFonts w:hint="eastAsia"/>
        </w:rPr>
        <w:t>最后的总结</w:t>
      </w:r>
    </w:p>
    <w:p w14:paraId="482B211A" w14:textId="77777777" w:rsidR="004271E2" w:rsidRDefault="004271E2">
      <w:pPr>
        <w:rPr>
          <w:rFonts w:hint="eastAsia"/>
        </w:rPr>
      </w:pPr>
      <w:r>
        <w:rPr>
          <w:rFonts w:hint="eastAsia"/>
        </w:rPr>
        <w:t>“摘写的拼音”即“zhāi xiě”，不仅仅代表了一种文本处理的方法，更体现了对知识吸收、整理和传播的过程。通过正确的实践和不断的练习，任何人都可以提高自己的摘写技能，从而更加高效地学习和工作。无论是在学术探索还是日常阅读中，掌握摘写的艺术都将为个人带来不可估量的价值。</w:t>
      </w:r>
    </w:p>
    <w:p w14:paraId="0F02D433" w14:textId="77777777" w:rsidR="004271E2" w:rsidRDefault="004271E2">
      <w:pPr>
        <w:rPr>
          <w:rFonts w:hint="eastAsia"/>
        </w:rPr>
      </w:pPr>
    </w:p>
    <w:p w14:paraId="0484E9C9" w14:textId="77777777" w:rsidR="004271E2" w:rsidRDefault="00427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F2D21" w14:textId="7A936B36" w:rsidR="00353427" w:rsidRDefault="00353427"/>
    <w:sectPr w:rsidR="0035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27"/>
    <w:rsid w:val="00353427"/>
    <w:rsid w:val="004271E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732DE-7803-42BE-8242-0BF17767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