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7D8" w14:textId="77777777" w:rsidR="00C26F58" w:rsidRDefault="00C26F58">
      <w:pPr>
        <w:rPr>
          <w:rFonts w:hint="eastAsia"/>
        </w:rPr>
      </w:pPr>
      <w:r>
        <w:rPr>
          <w:rFonts w:hint="eastAsia"/>
        </w:rPr>
        <w:t>扎风筝的拼音怎么写</w:t>
      </w:r>
    </w:p>
    <w:p w14:paraId="249164DC" w14:textId="77777777" w:rsidR="00C26F58" w:rsidRDefault="00C26F58">
      <w:pPr>
        <w:rPr>
          <w:rFonts w:hint="eastAsia"/>
        </w:rPr>
      </w:pPr>
      <w:r>
        <w:rPr>
          <w:rFonts w:hint="eastAsia"/>
        </w:rPr>
        <w:t>扎风筝，在汉语中的拼音写作“zā fēng zhēng”。扎，读作“zā”，意味着将物体捆绑或固定在一起的行为；风筝，读作“fēng zhēng”，是一种传统的中国手工艺品，通常在春天放飞。扎风筝不仅是一项充满乐趣的手工艺活动，也是传承中国文化的重要方式之一。</w:t>
      </w:r>
    </w:p>
    <w:p w14:paraId="70A27D94" w14:textId="77777777" w:rsidR="00C26F58" w:rsidRDefault="00C26F58">
      <w:pPr>
        <w:rPr>
          <w:rFonts w:hint="eastAsia"/>
        </w:rPr>
      </w:pPr>
    </w:p>
    <w:p w14:paraId="56DB0CFB" w14:textId="77777777" w:rsidR="00C26F58" w:rsidRDefault="00C26F58">
      <w:pPr>
        <w:rPr>
          <w:rFonts w:hint="eastAsia"/>
        </w:rPr>
      </w:pPr>
    </w:p>
    <w:p w14:paraId="5849FA53" w14:textId="77777777" w:rsidR="00C26F58" w:rsidRDefault="00C26F58">
      <w:pPr>
        <w:rPr>
          <w:rFonts w:hint="eastAsia"/>
        </w:rPr>
      </w:pPr>
      <w:r>
        <w:rPr>
          <w:rFonts w:hint="eastAsia"/>
        </w:rPr>
        <w:t>风筝的历史与文化背景</w:t>
      </w:r>
    </w:p>
    <w:p w14:paraId="6BC27282" w14:textId="77777777" w:rsidR="00C26F58" w:rsidRDefault="00C26F58">
      <w:pPr>
        <w:rPr>
          <w:rFonts w:hint="eastAsia"/>
        </w:rPr>
      </w:pPr>
      <w:r>
        <w:rPr>
          <w:rFonts w:hint="eastAsia"/>
        </w:rPr>
        <w:t>风筝起源于中国，已有超过两千年的历史。最早的风筝是由木头制成的，随着时间的发展，人们开始使用纸和丝绸等更轻便的材料来制作。在中国古代，风筝不仅是娱乐工具，还被用于军事目的，如传递信息、测量距离等。风筝更多地被视为一种文化艺术形式，每年春季各地都会举办风筝节，展示各种精美绝伦的风筝作品。</w:t>
      </w:r>
    </w:p>
    <w:p w14:paraId="7F15C94F" w14:textId="77777777" w:rsidR="00C26F58" w:rsidRDefault="00C26F58">
      <w:pPr>
        <w:rPr>
          <w:rFonts w:hint="eastAsia"/>
        </w:rPr>
      </w:pPr>
    </w:p>
    <w:p w14:paraId="77596002" w14:textId="77777777" w:rsidR="00C26F58" w:rsidRDefault="00C26F58">
      <w:pPr>
        <w:rPr>
          <w:rFonts w:hint="eastAsia"/>
        </w:rPr>
      </w:pPr>
    </w:p>
    <w:p w14:paraId="3A53A3F6" w14:textId="77777777" w:rsidR="00C26F58" w:rsidRDefault="00C26F58">
      <w:pPr>
        <w:rPr>
          <w:rFonts w:hint="eastAsia"/>
        </w:rPr>
      </w:pPr>
      <w:r>
        <w:rPr>
          <w:rFonts w:hint="eastAsia"/>
        </w:rPr>
        <w:t>扎风筝的基本步骤</w:t>
      </w:r>
    </w:p>
    <w:p w14:paraId="02F1B438" w14:textId="77777777" w:rsidR="00C26F58" w:rsidRDefault="00C26F58">
      <w:pPr>
        <w:rPr>
          <w:rFonts w:hint="eastAsia"/>
        </w:rPr>
      </w:pPr>
      <w:r>
        <w:rPr>
          <w:rFonts w:hint="eastAsia"/>
        </w:rPr>
        <w:t>扎制风筝的过程包括选择材料、设计图案、搭建框架、贴纸或布料以及最后的装饰。需要准备竹子作为风筝的骨架，因为竹子既轻巧又坚韧。接着，根据设计好的图纸裁剪出相应的形状，并用细线将各部分紧密连接起来。然后是覆盖阶段，使用色彩斑斓的纸张或绸缎覆盖风筝表面，确保其既美观又能飞翔。最后一步是对风筝进行个性化装饰，比如添加尾巴以增加稳定性，或者画上精美的图案使其更加吸引人。</w:t>
      </w:r>
    </w:p>
    <w:p w14:paraId="1EED2FDB" w14:textId="77777777" w:rsidR="00C26F58" w:rsidRDefault="00C26F58">
      <w:pPr>
        <w:rPr>
          <w:rFonts w:hint="eastAsia"/>
        </w:rPr>
      </w:pPr>
    </w:p>
    <w:p w14:paraId="34B7BB1C" w14:textId="77777777" w:rsidR="00C26F58" w:rsidRDefault="00C26F58">
      <w:pPr>
        <w:rPr>
          <w:rFonts w:hint="eastAsia"/>
        </w:rPr>
      </w:pPr>
    </w:p>
    <w:p w14:paraId="05C7BA3B" w14:textId="77777777" w:rsidR="00C26F58" w:rsidRDefault="00C26F58">
      <w:pPr>
        <w:rPr>
          <w:rFonts w:hint="eastAsia"/>
        </w:rPr>
      </w:pPr>
      <w:r>
        <w:rPr>
          <w:rFonts w:hint="eastAsia"/>
        </w:rPr>
        <w:t>扎风筝的文化价值</w:t>
      </w:r>
    </w:p>
    <w:p w14:paraId="68F660B2" w14:textId="77777777" w:rsidR="00C26F58" w:rsidRDefault="00C26F58">
      <w:pPr>
        <w:rPr>
          <w:rFonts w:hint="eastAsia"/>
        </w:rPr>
      </w:pPr>
      <w:r>
        <w:rPr>
          <w:rFonts w:hint="eastAsia"/>
        </w:rPr>
        <w:t>扎风筝不仅仅是一个简单的手工活动，它背后蕴含着深厚的文化价值。通过参与扎风筝的活动，年轻一代能够学习到关于传统艺术的知识，增进对中国传统文化的理解和尊重。这项活动还能促进家庭成员之间的互动与合作，增强亲子关系。当人们带着自己亲手制作的风筝外出放飞时，不仅能享受到户外运动的乐趣，也能感受到大自然的美好。</w:t>
      </w:r>
    </w:p>
    <w:p w14:paraId="478873D1" w14:textId="77777777" w:rsidR="00C26F58" w:rsidRDefault="00C26F58">
      <w:pPr>
        <w:rPr>
          <w:rFonts w:hint="eastAsia"/>
        </w:rPr>
      </w:pPr>
    </w:p>
    <w:p w14:paraId="3B8A476C" w14:textId="77777777" w:rsidR="00C26F58" w:rsidRDefault="00C26F58">
      <w:pPr>
        <w:rPr>
          <w:rFonts w:hint="eastAsia"/>
        </w:rPr>
      </w:pPr>
    </w:p>
    <w:p w14:paraId="0F87B5C3" w14:textId="77777777" w:rsidR="00C26F58" w:rsidRDefault="00C26F58">
      <w:pPr>
        <w:rPr>
          <w:rFonts w:hint="eastAsia"/>
        </w:rPr>
      </w:pPr>
      <w:r>
        <w:rPr>
          <w:rFonts w:hint="eastAsia"/>
        </w:rPr>
        <w:t>最后的总结</w:t>
      </w:r>
    </w:p>
    <w:p w14:paraId="7A582E67" w14:textId="77777777" w:rsidR="00C26F58" w:rsidRDefault="00C26F58">
      <w:pPr>
        <w:rPr>
          <w:rFonts w:hint="eastAsia"/>
        </w:rPr>
      </w:pPr>
      <w:r>
        <w:rPr>
          <w:rFonts w:hint="eastAsia"/>
        </w:rPr>
        <w:t>“扎风筝”的拼音写作“zā fēng zhēng”，它不仅代表了一项有趣的手工技艺，更是连接过去与现在、传承中华文化的一个重要纽带。无论是对于个人还是社区而言，参与扎风筝的活动都能够带来许多积极的影响。下次当你有机会接触到这项古老而迷人的艺术时，不妨尝试亲自体验一下，相信你会从中发现无尽的乐趣。</w:t>
      </w:r>
    </w:p>
    <w:p w14:paraId="2498BF61" w14:textId="77777777" w:rsidR="00C26F58" w:rsidRDefault="00C26F58">
      <w:pPr>
        <w:rPr>
          <w:rFonts w:hint="eastAsia"/>
        </w:rPr>
      </w:pPr>
    </w:p>
    <w:p w14:paraId="018F9987" w14:textId="77777777" w:rsidR="00C26F58" w:rsidRDefault="00C26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A21E8" w14:textId="12F2A423" w:rsidR="00923830" w:rsidRDefault="00923830"/>
    <w:sectPr w:rsidR="0092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30"/>
    <w:rsid w:val="007F40C3"/>
    <w:rsid w:val="00923830"/>
    <w:rsid w:val="00C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11DB3-D5E6-4DA9-8A7B-481A25C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