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1942" w14:textId="77777777" w:rsidR="00CA7C62" w:rsidRDefault="00CA7C62">
      <w:pPr>
        <w:rPr>
          <w:rFonts w:hint="eastAsia"/>
        </w:rPr>
      </w:pPr>
      <w:r>
        <w:rPr>
          <w:rFonts w:hint="eastAsia"/>
        </w:rPr>
        <w:t>怔怔的拼音和组词</w:t>
      </w:r>
    </w:p>
    <w:p w14:paraId="527820D0" w14:textId="77777777" w:rsidR="00CA7C62" w:rsidRDefault="00CA7C62">
      <w:pPr>
        <w:rPr>
          <w:rFonts w:hint="eastAsia"/>
        </w:rPr>
      </w:pPr>
    </w:p>
    <w:p w14:paraId="5386E98E" w14:textId="77777777" w:rsidR="00CA7C62" w:rsidRDefault="00CA7C62">
      <w:pPr>
        <w:rPr>
          <w:rFonts w:hint="eastAsia"/>
        </w:rPr>
      </w:pPr>
      <w:r>
        <w:rPr>
          <w:rFonts w:hint="eastAsia"/>
        </w:rPr>
        <w:t>“怔怔”是一个汉语词语，其拼音为zhèng zhèng。这个词由两个相同的字组成，属于重叠词的一种，常用于形容人发呆、出神或者因为某种情绪而陷入沉思的状态。</w:t>
      </w:r>
    </w:p>
    <w:p w14:paraId="0CC59BFF" w14:textId="77777777" w:rsidR="00CA7C62" w:rsidRDefault="00CA7C62">
      <w:pPr>
        <w:rPr>
          <w:rFonts w:hint="eastAsia"/>
        </w:rPr>
      </w:pPr>
    </w:p>
    <w:p w14:paraId="1E34B8EE" w14:textId="77777777" w:rsidR="00CA7C62" w:rsidRDefault="00CA7C62">
      <w:pPr>
        <w:rPr>
          <w:rFonts w:hint="eastAsia"/>
        </w:rPr>
      </w:pPr>
    </w:p>
    <w:p w14:paraId="15E6BD30" w14:textId="77777777" w:rsidR="00CA7C62" w:rsidRDefault="00CA7C62">
      <w:pPr>
        <w:rPr>
          <w:rFonts w:hint="eastAsia"/>
        </w:rPr>
      </w:pPr>
      <w:r>
        <w:rPr>
          <w:rFonts w:hint="eastAsia"/>
        </w:rPr>
        <w:t>基本释义</w:t>
      </w:r>
    </w:p>
    <w:p w14:paraId="769B7D28" w14:textId="77777777" w:rsidR="00CA7C62" w:rsidRDefault="00CA7C62">
      <w:pPr>
        <w:rPr>
          <w:rFonts w:hint="eastAsia"/>
        </w:rPr>
      </w:pPr>
    </w:p>
    <w:p w14:paraId="6F0AC119" w14:textId="77777777" w:rsidR="00CA7C62" w:rsidRDefault="00CA7C62">
      <w:pPr>
        <w:rPr>
          <w:rFonts w:hint="eastAsia"/>
        </w:rPr>
      </w:pPr>
      <w:r>
        <w:rPr>
          <w:rFonts w:hint="eastAsia"/>
        </w:rPr>
        <w:t>“怔怔”通常用来描绘一个人神情恍惚、心不在焉的样子。例如在受到惊吓、陷入回忆或因情感波动而无法集中注意力时，常用“怔怔地望着某处”这样的表达方式。它带有一种轻微的情绪色彩，常见于文学作品中对人物心理状态的描写。</w:t>
      </w:r>
    </w:p>
    <w:p w14:paraId="06934674" w14:textId="77777777" w:rsidR="00CA7C62" w:rsidRDefault="00CA7C62">
      <w:pPr>
        <w:rPr>
          <w:rFonts w:hint="eastAsia"/>
        </w:rPr>
      </w:pPr>
    </w:p>
    <w:p w14:paraId="08DF48D4" w14:textId="77777777" w:rsidR="00CA7C62" w:rsidRDefault="00CA7C62">
      <w:pPr>
        <w:rPr>
          <w:rFonts w:hint="eastAsia"/>
        </w:rPr>
      </w:pPr>
    </w:p>
    <w:p w14:paraId="190DD04A" w14:textId="77777777" w:rsidR="00CA7C62" w:rsidRDefault="00CA7C62">
      <w:pPr>
        <w:rPr>
          <w:rFonts w:hint="eastAsia"/>
        </w:rPr>
      </w:pPr>
      <w:r>
        <w:rPr>
          <w:rFonts w:hint="eastAsia"/>
        </w:rPr>
        <w:t>常见用法</w:t>
      </w:r>
    </w:p>
    <w:p w14:paraId="08D2D0B8" w14:textId="77777777" w:rsidR="00CA7C62" w:rsidRDefault="00CA7C62">
      <w:pPr>
        <w:rPr>
          <w:rFonts w:hint="eastAsia"/>
        </w:rPr>
      </w:pPr>
    </w:p>
    <w:p w14:paraId="679D8979" w14:textId="77777777" w:rsidR="00CA7C62" w:rsidRDefault="00CA7C62">
      <w:pPr>
        <w:rPr>
          <w:rFonts w:hint="eastAsia"/>
        </w:rPr>
      </w:pPr>
      <w:r>
        <w:rPr>
          <w:rFonts w:hint="eastAsia"/>
        </w:rPr>
        <w:t>“怔怔”多用于描述人的神态或动作。例如：“他怔怔地望着窗外，似乎陷入了深深的回忆。”、“她怔怔地站在原地，一句话也说不出来。”这些句子都体现了该词所传达的那种凝滞、迟缓的心理状态。</w:t>
      </w:r>
    </w:p>
    <w:p w14:paraId="726996E7" w14:textId="77777777" w:rsidR="00CA7C62" w:rsidRDefault="00CA7C62">
      <w:pPr>
        <w:rPr>
          <w:rFonts w:hint="eastAsia"/>
        </w:rPr>
      </w:pPr>
    </w:p>
    <w:p w14:paraId="3DD015F2" w14:textId="77777777" w:rsidR="00CA7C62" w:rsidRDefault="00CA7C62">
      <w:pPr>
        <w:rPr>
          <w:rFonts w:hint="eastAsia"/>
        </w:rPr>
      </w:pPr>
    </w:p>
    <w:p w14:paraId="17EBF267" w14:textId="77777777" w:rsidR="00CA7C62" w:rsidRDefault="00CA7C62">
      <w:pPr>
        <w:rPr>
          <w:rFonts w:hint="eastAsia"/>
        </w:rPr>
      </w:pPr>
      <w:r>
        <w:rPr>
          <w:rFonts w:hint="eastAsia"/>
        </w:rPr>
        <w:t>近义词与反义词</w:t>
      </w:r>
    </w:p>
    <w:p w14:paraId="2A1C3654" w14:textId="77777777" w:rsidR="00CA7C62" w:rsidRDefault="00CA7C62">
      <w:pPr>
        <w:rPr>
          <w:rFonts w:hint="eastAsia"/>
        </w:rPr>
      </w:pPr>
    </w:p>
    <w:p w14:paraId="67671174" w14:textId="77777777" w:rsidR="00CA7C62" w:rsidRDefault="00CA7C62">
      <w:pPr>
        <w:rPr>
          <w:rFonts w:hint="eastAsia"/>
        </w:rPr>
      </w:pPr>
      <w:r>
        <w:rPr>
          <w:rFonts w:hint="eastAsia"/>
        </w:rPr>
        <w:t>“怔怔”的近义词包括“呆呆”、“愣愣”、“痴痴”等，它们都表达了类似的意思，但语气和使用场合略有不同。“怔怔”更偏向于因情绪波动而产生的短暂失神；而“呆呆”则更强调愚钝或惊讶后的反应迟钝。</w:t>
      </w:r>
    </w:p>
    <w:p w14:paraId="6BB650D5" w14:textId="77777777" w:rsidR="00CA7C62" w:rsidRDefault="00CA7C62">
      <w:pPr>
        <w:rPr>
          <w:rFonts w:hint="eastAsia"/>
        </w:rPr>
      </w:pPr>
    </w:p>
    <w:p w14:paraId="7D217C30" w14:textId="77777777" w:rsidR="00CA7C62" w:rsidRDefault="00CA7C62">
      <w:pPr>
        <w:rPr>
          <w:rFonts w:hint="eastAsia"/>
        </w:rPr>
      </w:pPr>
    </w:p>
    <w:p w14:paraId="6B97B9E8" w14:textId="77777777" w:rsidR="00CA7C62" w:rsidRDefault="00CA7C62">
      <w:pPr>
        <w:rPr>
          <w:rFonts w:hint="eastAsia"/>
        </w:rPr>
      </w:pPr>
      <w:r>
        <w:rPr>
          <w:rFonts w:hint="eastAsia"/>
        </w:rPr>
        <w:t>其反义词可以是“机灵”、“敏捷”、“清醒”等，表示思维清晰、反应迅速。</w:t>
      </w:r>
    </w:p>
    <w:p w14:paraId="16C581B1" w14:textId="77777777" w:rsidR="00CA7C62" w:rsidRDefault="00CA7C62">
      <w:pPr>
        <w:rPr>
          <w:rFonts w:hint="eastAsia"/>
        </w:rPr>
      </w:pPr>
    </w:p>
    <w:p w14:paraId="3C40B5AE" w14:textId="77777777" w:rsidR="00CA7C62" w:rsidRDefault="00CA7C62">
      <w:pPr>
        <w:rPr>
          <w:rFonts w:hint="eastAsia"/>
        </w:rPr>
      </w:pPr>
    </w:p>
    <w:p w14:paraId="5D90E8C0" w14:textId="77777777" w:rsidR="00CA7C62" w:rsidRDefault="00CA7C62">
      <w:pPr>
        <w:rPr>
          <w:rFonts w:hint="eastAsia"/>
        </w:rPr>
      </w:pPr>
      <w:r>
        <w:rPr>
          <w:rFonts w:hint="eastAsia"/>
        </w:rPr>
        <w:t>组词示例</w:t>
      </w:r>
    </w:p>
    <w:p w14:paraId="30690359" w14:textId="77777777" w:rsidR="00CA7C62" w:rsidRDefault="00CA7C62">
      <w:pPr>
        <w:rPr>
          <w:rFonts w:hint="eastAsia"/>
        </w:rPr>
      </w:pPr>
    </w:p>
    <w:p w14:paraId="1C5BA06D" w14:textId="77777777" w:rsidR="00CA7C62" w:rsidRDefault="00CA7C62">
      <w:pPr>
        <w:rPr>
          <w:rFonts w:hint="eastAsia"/>
        </w:rPr>
      </w:pPr>
      <w:r>
        <w:rPr>
          <w:rFonts w:hint="eastAsia"/>
        </w:rPr>
        <w:t>“怔怔”本身已经是一个完整的词语，但在实际运用中也可以与其他词语搭配使用，形成一些固定短语或句式。例如：</w:t>
      </w:r>
    </w:p>
    <w:p w14:paraId="11667D03" w14:textId="77777777" w:rsidR="00CA7C62" w:rsidRDefault="00CA7C62">
      <w:pPr>
        <w:rPr>
          <w:rFonts w:hint="eastAsia"/>
        </w:rPr>
      </w:pPr>
    </w:p>
    <w:p w14:paraId="793A7741" w14:textId="77777777" w:rsidR="00CA7C62" w:rsidRDefault="00CA7C62">
      <w:pPr>
        <w:rPr>
          <w:rFonts w:hint="eastAsia"/>
        </w:rPr>
      </w:pPr>
    </w:p>
    <w:p w14:paraId="4F04059D" w14:textId="77777777" w:rsidR="00CA7C62" w:rsidRDefault="00CA7C62">
      <w:pPr>
        <w:rPr>
          <w:rFonts w:hint="eastAsia"/>
        </w:rPr>
      </w:pPr>
      <w:r>
        <w:rPr>
          <w:rFonts w:hint="eastAsia"/>
        </w:rPr>
        <w:t xml:space="preserve">  怔怔地看着</w:t>
      </w:r>
    </w:p>
    <w:p w14:paraId="1B1F28CF" w14:textId="77777777" w:rsidR="00CA7C62" w:rsidRDefault="00CA7C62">
      <w:pPr>
        <w:rPr>
          <w:rFonts w:hint="eastAsia"/>
        </w:rPr>
      </w:pPr>
      <w:r>
        <w:rPr>
          <w:rFonts w:hint="eastAsia"/>
        </w:rPr>
        <w:t xml:space="preserve">  怔怔地站着</w:t>
      </w:r>
    </w:p>
    <w:p w14:paraId="1B2EC055" w14:textId="77777777" w:rsidR="00CA7C62" w:rsidRDefault="00CA7C62">
      <w:pPr>
        <w:rPr>
          <w:rFonts w:hint="eastAsia"/>
        </w:rPr>
      </w:pPr>
      <w:r>
        <w:rPr>
          <w:rFonts w:hint="eastAsia"/>
        </w:rPr>
        <w:t xml:space="preserve">  怔怔地发呆</w:t>
      </w:r>
    </w:p>
    <w:p w14:paraId="58414424" w14:textId="77777777" w:rsidR="00CA7C62" w:rsidRDefault="00CA7C62">
      <w:pPr>
        <w:rPr>
          <w:rFonts w:hint="eastAsia"/>
        </w:rPr>
      </w:pPr>
      <w:r>
        <w:rPr>
          <w:rFonts w:hint="eastAsia"/>
        </w:rPr>
        <w:t xml:space="preserve">  怔怔地出神</w:t>
      </w:r>
    </w:p>
    <w:p w14:paraId="5C03F837" w14:textId="77777777" w:rsidR="00CA7C62" w:rsidRDefault="00CA7C62">
      <w:pPr>
        <w:rPr>
          <w:rFonts w:hint="eastAsia"/>
        </w:rPr>
      </w:pPr>
    </w:p>
    <w:p w14:paraId="4A190A14" w14:textId="77777777" w:rsidR="00CA7C62" w:rsidRDefault="00CA7C62">
      <w:pPr>
        <w:rPr>
          <w:rFonts w:hint="eastAsia"/>
        </w:rPr>
      </w:pPr>
    </w:p>
    <w:p w14:paraId="6BD3F84E" w14:textId="77777777" w:rsidR="00CA7C62" w:rsidRDefault="00CA7C62">
      <w:pPr>
        <w:rPr>
          <w:rFonts w:hint="eastAsia"/>
        </w:rPr>
      </w:pPr>
      <w:r>
        <w:rPr>
          <w:rFonts w:hint="eastAsia"/>
        </w:rPr>
        <w:t>这些搭配广泛应用于小说、散文、剧本等文学体裁中，增强语言的表现力和感染力。</w:t>
      </w:r>
    </w:p>
    <w:p w14:paraId="48529AD5" w14:textId="77777777" w:rsidR="00CA7C62" w:rsidRDefault="00CA7C62">
      <w:pPr>
        <w:rPr>
          <w:rFonts w:hint="eastAsia"/>
        </w:rPr>
      </w:pPr>
    </w:p>
    <w:p w14:paraId="4CFAF04C" w14:textId="77777777" w:rsidR="00CA7C62" w:rsidRDefault="00CA7C62">
      <w:pPr>
        <w:rPr>
          <w:rFonts w:hint="eastAsia"/>
        </w:rPr>
      </w:pPr>
    </w:p>
    <w:p w14:paraId="4F19D2FE" w14:textId="77777777" w:rsidR="00CA7C62" w:rsidRDefault="00CA7C62">
      <w:pPr>
        <w:rPr>
          <w:rFonts w:hint="eastAsia"/>
        </w:rPr>
      </w:pPr>
      <w:r>
        <w:rPr>
          <w:rFonts w:hint="eastAsia"/>
        </w:rPr>
        <w:t>最后的总结</w:t>
      </w:r>
    </w:p>
    <w:p w14:paraId="66F4D32D" w14:textId="77777777" w:rsidR="00CA7C62" w:rsidRDefault="00CA7C62">
      <w:pPr>
        <w:rPr>
          <w:rFonts w:hint="eastAsia"/>
        </w:rPr>
      </w:pPr>
    </w:p>
    <w:p w14:paraId="5FD9628B" w14:textId="77777777" w:rsidR="00CA7C62" w:rsidRDefault="00CA7C62">
      <w:pPr>
        <w:rPr>
          <w:rFonts w:hint="eastAsia"/>
        </w:rPr>
      </w:pPr>
      <w:r>
        <w:rPr>
          <w:rFonts w:hint="eastAsia"/>
        </w:rPr>
        <w:t>“怔怔”虽是一个简单的词语，但它能准确地传达人在特定情境下的心理状态。掌握它的含义与用法，有助于我们在写作和表达中更加细腻地描绘人物内心世界。</w:t>
      </w:r>
    </w:p>
    <w:p w14:paraId="55C41F4C" w14:textId="77777777" w:rsidR="00CA7C62" w:rsidRDefault="00CA7C62">
      <w:pPr>
        <w:rPr>
          <w:rFonts w:hint="eastAsia"/>
        </w:rPr>
      </w:pPr>
    </w:p>
    <w:p w14:paraId="511593B6" w14:textId="77777777" w:rsidR="00CA7C62" w:rsidRDefault="00CA7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BAF3" w14:textId="5FF18F5C" w:rsidR="00A04366" w:rsidRDefault="00A04366"/>
    <w:sectPr w:rsidR="00A0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66"/>
    <w:rsid w:val="00A04366"/>
    <w:rsid w:val="00BC17D6"/>
    <w:rsid w:val="00C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30731-165A-4250-A39C-43D36A98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