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2609" w14:textId="77777777" w:rsidR="00E81DB1" w:rsidRDefault="00E81DB1">
      <w:pPr>
        <w:rPr>
          <w:rFonts w:hint="eastAsia"/>
        </w:rPr>
      </w:pPr>
      <w:r>
        <w:rPr>
          <w:rFonts w:hint="eastAsia"/>
        </w:rPr>
        <w:t>了解拼音声调的基本概念</w:t>
      </w:r>
    </w:p>
    <w:p w14:paraId="50696A19" w14:textId="77777777" w:rsidR="00E81DB1" w:rsidRDefault="00E81DB1">
      <w:pPr>
        <w:rPr>
          <w:rFonts w:hint="eastAsia"/>
        </w:rPr>
      </w:pPr>
      <w:r>
        <w:rPr>
          <w:rFonts w:hint="eastAsia"/>
        </w:rPr>
        <w:t>汉语拼音中的声调是区分词义的重要因素。普通话共有四个基本声调和一个轻声。掌握这些声调的发音规则，有助于正确表达意思，避免误解。初学者可以通过模仿标准发音、反复练习来熟悉不同声调的特点。</w:t>
      </w:r>
    </w:p>
    <w:p w14:paraId="74463076" w14:textId="77777777" w:rsidR="00E81DB1" w:rsidRDefault="00E81DB1">
      <w:pPr>
        <w:rPr>
          <w:rFonts w:hint="eastAsia"/>
        </w:rPr>
      </w:pPr>
    </w:p>
    <w:p w14:paraId="6F420CB7" w14:textId="77777777" w:rsidR="00E81DB1" w:rsidRDefault="00E81DB1">
      <w:pPr>
        <w:rPr>
          <w:rFonts w:hint="eastAsia"/>
        </w:rPr>
      </w:pPr>
    </w:p>
    <w:p w14:paraId="08C12854" w14:textId="77777777" w:rsidR="00E81DB1" w:rsidRDefault="00E81DB1">
      <w:pPr>
        <w:rPr>
          <w:rFonts w:hint="eastAsia"/>
        </w:rPr>
      </w:pPr>
      <w:r>
        <w:rPr>
          <w:rFonts w:hint="eastAsia"/>
        </w:rPr>
        <w:t>学习四声的具体发音方法</w:t>
      </w:r>
    </w:p>
    <w:p w14:paraId="0945CDF9" w14:textId="77777777" w:rsidR="00E81DB1" w:rsidRDefault="00E81DB1">
      <w:pPr>
        <w:rPr>
          <w:rFonts w:hint="eastAsia"/>
        </w:rPr>
      </w:pPr>
      <w:r>
        <w:rPr>
          <w:rFonts w:hint="eastAsia"/>
        </w:rPr>
        <w:t>第一声为高平调，发音时音高保持平稳；第二声为升调，音高由中到高上扬；第三声为降升调，先降后升，发音时要有转折感；第四声为全降调，音高迅速下降。通过观察口型、舌位变化，并结合手势或图形辅助记忆，可以更直观地理解每个声调的发音方式。</w:t>
      </w:r>
    </w:p>
    <w:p w14:paraId="29A48924" w14:textId="77777777" w:rsidR="00E81DB1" w:rsidRDefault="00E81DB1">
      <w:pPr>
        <w:rPr>
          <w:rFonts w:hint="eastAsia"/>
        </w:rPr>
      </w:pPr>
    </w:p>
    <w:p w14:paraId="0345DA81" w14:textId="77777777" w:rsidR="00E81DB1" w:rsidRDefault="00E81DB1">
      <w:pPr>
        <w:rPr>
          <w:rFonts w:hint="eastAsia"/>
        </w:rPr>
      </w:pPr>
    </w:p>
    <w:p w14:paraId="7E164B8A" w14:textId="77777777" w:rsidR="00E81DB1" w:rsidRDefault="00E81DB1">
      <w:pPr>
        <w:rPr>
          <w:rFonts w:hint="eastAsia"/>
        </w:rPr>
      </w:pPr>
      <w:r>
        <w:rPr>
          <w:rFonts w:hint="eastAsia"/>
        </w:rPr>
        <w:t>借助工具进行系统训练</w:t>
      </w:r>
    </w:p>
    <w:p w14:paraId="366AD08E" w14:textId="77777777" w:rsidR="00E81DB1" w:rsidRDefault="00E81DB1">
      <w:pPr>
        <w:rPr>
          <w:rFonts w:hint="eastAsia"/>
        </w:rPr>
      </w:pPr>
      <w:r>
        <w:rPr>
          <w:rFonts w:hint="eastAsia"/>
        </w:rPr>
        <w:t>利用拼音教材、语音软件或在线课程进行系统学习，是提高声调准确性的有效途径。例如，使用带有录音功能的学习APP，可以对比自己的发音与标准发音之间的差异，及时调整。观看教学视频也能帮助学习者更好地掌握发音技巧。</w:t>
      </w:r>
    </w:p>
    <w:p w14:paraId="4D71AD49" w14:textId="77777777" w:rsidR="00E81DB1" w:rsidRDefault="00E81DB1">
      <w:pPr>
        <w:rPr>
          <w:rFonts w:hint="eastAsia"/>
        </w:rPr>
      </w:pPr>
    </w:p>
    <w:p w14:paraId="49C8C5AE" w14:textId="77777777" w:rsidR="00E81DB1" w:rsidRDefault="00E81DB1">
      <w:pPr>
        <w:rPr>
          <w:rFonts w:hint="eastAsia"/>
        </w:rPr>
      </w:pPr>
    </w:p>
    <w:p w14:paraId="60975FDC" w14:textId="77777777" w:rsidR="00E81DB1" w:rsidRDefault="00E81DB1">
      <w:pPr>
        <w:rPr>
          <w:rFonts w:hint="eastAsia"/>
        </w:rPr>
      </w:pPr>
      <w:r>
        <w:rPr>
          <w:rFonts w:hint="eastAsia"/>
        </w:rPr>
        <w:t>在日常交流中强化练习</w:t>
      </w:r>
    </w:p>
    <w:p w14:paraId="4588D832" w14:textId="77777777" w:rsidR="00E81DB1" w:rsidRDefault="00E81DB1">
      <w:pPr>
        <w:rPr>
          <w:rFonts w:hint="eastAsia"/>
        </w:rPr>
      </w:pPr>
      <w:r>
        <w:rPr>
          <w:rFonts w:hint="eastAsia"/>
        </w:rPr>
        <w:t>将所学知识应用于实际对话中，是巩固拼音声调的最佳方式。可以通过与母语者交流、参加语言角等方式，提升语感和听力理解能力。在交谈过程中注意对方的声调使用，有助于发现自身不足并加以改进。</w:t>
      </w:r>
    </w:p>
    <w:p w14:paraId="3DACD092" w14:textId="77777777" w:rsidR="00E81DB1" w:rsidRDefault="00E81DB1">
      <w:pPr>
        <w:rPr>
          <w:rFonts w:hint="eastAsia"/>
        </w:rPr>
      </w:pPr>
    </w:p>
    <w:p w14:paraId="511A663D" w14:textId="77777777" w:rsidR="00E81DB1" w:rsidRDefault="00E81DB1">
      <w:pPr>
        <w:rPr>
          <w:rFonts w:hint="eastAsia"/>
        </w:rPr>
      </w:pPr>
    </w:p>
    <w:p w14:paraId="7900021A" w14:textId="77777777" w:rsidR="00E81DB1" w:rsidRDefault="00E81DB1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0B910E45" w14:textId="77777777" w:rsidR="00E81DB1" w:rsidRDefault="00E81DB1">
      <w:pPr>
        <w:rPr>
          <w:rFonts w:hint="eastAsia"/>
        </w:rPr>
      </w:pPr>
      <w:r>
        <w:rPr>
          <w:rFonts w:hint="eastAsia"/>
        </w:rPr>
        <w:t>坚持每天练习，逐步建立对声调的敏感度。可以设定固定时间复习拼音规则，或者通过朗读课文、背诵诗歌等形式加深印象。遇到不确定的发音时，应及时查阅字典或请教老师，确保每次练习都朝着正确的方向前进。</w:t>
      </w:r>
    </w:p>
    <w:p w14:paraId="7E80ABC8" w14:textId="77777777" w:rsidR="00E81DB1" w:rsidRDefault="00E81DB1">
      <w:pPr>
        <w:rPr>
          <w:rFonts w:hint="eastAsia"/>
        </w:rPr>
      </w:pPr>
    </w:p>
    <w:p w14:paraId="414C5FC1" w14:textId="77777777" w:rsidR="00E81DB1" w:rsidRDefault="00E81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0E7CA" w14:textId="294B1AB5" w:rsidR="00227CA8" w:rsidRDefault="00227CA8"/>
    <w:sectPr w:rsidR="00227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A8"/>
    <w:rsid w:val="001B741B"/>
    <w:rsid w:val="00227CA8"/>
    <w:rsid w:val="00E8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52E03-E9C4-4834-A4E8-5940391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