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8D725" w14:textId="77777777" w:rsidR="0043166F" w:rsidRDefault="0043166F">
      <w:pPr>
        <w:rPr>
          <w:rFonts w:hint="eastAsia"/>
        </w:rPr>
      </w:pPr>
      <w:r>
        <w:rPr>
          <w:rFonts w:hint="eastAsia"/>
        </w:rPr>
        <w:t>掌握拼音声调的重要性</w:t>
      </w:r>
    </w:p>
    <w:p w14:paraId="708D8EB9" w14:textId="77777777" w:rsidR="0043166F" w:rsidRDefault="0043166F">
      <w:pPr>
        <w:rPr>
          <w:rFonts w:hint="eastAsia"/>
        </w:rPr>
      </w:pPr>
      <w:r>
        <w:rPr>
          <w:rFonts w:hint="eastAsia"/>
        </w:rPr>
        <w:t>汉语拼音是学习中文的基础，而声调则是拼音中不可或缺的一部分。对于初学者来说，掌握正确的声调不仅有助于准确发音，还能提升听说能力，避免在交流中产生误解。由于汉语是一种声调语言，同一个音节在不同声调下可能表达完全不同的意思。因此，要想真正学好语文，必须从基础抓起，重视拼音声调的学习。</w:t>
      </w:r>
    </w:p>
    <w:p w14:paraId="56752B08" w14:textId="77777777" w:rsidR="0043166F" w:rsidRDefault="0043166F">
      <w:pPr>
        <w:rPr>
          <w:rFonts w:hint="eastAsia"/>
        </w:rPr>
      </w:pPr>
    </w:p>
    <w:p w14:paraId="7F841C18" w14:textId="77777777" w:rsidR="0043166F" w:rsidRDefault="0043166F">
      <w:pPr>
        <w:rPr>
          <w:rFonts w:hint="eastAsia"/>
        </w:rPr>
      </w:pPr>
    </w:p>
    <w:p w14:paraId="705038F2" w14:textId="77777777" w:rsidR="0043166F" w:rsidRDefault="0043166F">
      <w:pPr>
        <w:rPr>
          <w:rFonts w:hint="eastAsia"/>
        </w:rPr>
      </w:pPr>
      <w:r>
        <w:rPr>
          <w:rFonts w:hint="eastAsia"/>
        </w:rPr>
        <w:t>了解四个基本声调和轻声</w:t>
      </w:r>
    </w:p>
    <w:p w14:paraId="6AC6B051" w14:textId="77777777" w:rsidR="0043166F" w:rsidRDefault="0043166F">
      <w:pPr>
        <w:rPr>
          <w:rFonts w:hint="eastAsia"/>
        </w:rPr>
      </w:pPr>
      <w:r>
        <w:rPr>
          <w:rFonts w:hint="eastAsia"/>
        </w:rPr>
        <w:t>汉语拼音共有四个基本声调和一个轻声。第一声为高平调（如：mā），第二声为上升调（如：má），第三声为降升调（如：mǎ），第四声为下降调（如：mà），而轻声则没有固定音调，通常读得又轻又短（如：ma）。初学者可以通过反复练习这四种声调的口型和语调变化来加深印象，并借助录音或教师指导纠正发音。</w:t>
      </w:r>
    </w:p>
    <w:p w14:paraId="02BF6C61" w14:textId="77777777" w:rsidR="0043166F" w:rsidRDefault="0043166F">
      <w:pPr>
        <w:rPr>
          <w:rFonts w:hint="eastAsia"/>
        </w:rPr>
      </w:pPr>
    </w:p>
    <w:p w14:paraId="0E6171A2" w14:textId="77777777" w:rsidR="0043166F" w:rsidRDefault="0043166F">
      <w:pPr>
        <w:rPr>
          <w:rFonts w:hint="eastAsia"/>
        </w:rPr>
      </w:pPr>
    </w:p>
    <w:p w14:paraId="7D95A297" w14:textId="77777777" w:rsidR="0043166F" w:rsidRDefault="0043166F">
      <w:pPr>
        <w:rPr>
          <w:rFonts w:hint="eastAsia"/>
        </w:rPr>
      </w:pPr>
      <w:r>
        <w:rPr>
          <w:rFonts w:hint="eastAsia"/>
        </w:rPr>
        <w:t>结合词语与句子练习</w:t>
      </w:r>
    </w:p>
    <w:p w14:paraId="31DD218B" w14:textId="77777777" w:rsidR="0043166F" w:rsidRDefault="0043166F">
      <w:pPr>
        <w:rPr>
          <w:rFonts w:hint="eastAsia"/>
        </w:rPr>
      </w:pPr>
      <w:r>
        <w:rPr>
          <w:rFonts w:hint="eastAsia"/>
        </w:rPr>
        <w:t>单独练习声调虽然有效，但将声调融入词语和句子中更能体现其实际应用价值。例如，“妈（mā）”和“骂（mà）”在单字时意义迥异，在词语中如“妈妈（mā ma）”和“责骂（zé mà）”中则更贴近实际语言环境。通过大量朗读、对话和听写练习，可以逐步提高对声调的敏感度。</w:t>
      </w:r>
    </w:p>
    <w:p w14:paraId="7E22C888" w14:textId="77777777" w:rsidR="0043166F" w:rsidRDefault="0043166F">
      <w:pPr>
        <w:rPr>
          <w:rFonts w:hint="eastAsia"/>
        </w:rPr>
      </w:pPr>
    </w:p>
    <w:p w14:paraId="56F55632" w14:textId="77777777" w:rsidR="0043166F" w:rsidRDefault="0043166F">
      <w:pPr>
        <w:rPr>
          <w:rFonts w:hint="eastAsia"/>
        </w:rPr>
      </w:pPr>
    </w:p>
    <w:p w14:paraId="0BDB2548" w14:textId="77777777" w:rsidR="0043166F" w:rsidRDefault="0043166F">
      <w:pPr>
        <w:rPr>
          <w:rFonts w:hint="eastAsia"/>
        </w:rPr>
      </w:pPr>
      <w:r>
        <w:rPr>
          <w:rFonts w:hint="eastAsia"/>
        </w:rPr>
        <w:t>利用工具辅助学习</w:t>
      </w:r>
    </w:p>
    <w:p w14:paraId="671E56B3" w14:textId="77777777" w:rsidR="0043166F" w:rsidRDefault="0043166F">
      <w:pPr>
        <w:rPr>
          <w:rFonts w:hint="eastAsia"/>
        </w:rPr>
      </w:pPr>
      <w:r>
        <w:rPr>
          <w:rFonts w:hint="eastAsia"/>
        </w:rPr>
        <w:t>现代科技为学习拼音声调提供了诸多便利。使用拼音学习App、在线发音对照工具、语音识别软件等，可以帮助学习者及时发现并纠正错误发音。观看儿童汉语教学视频或跟读音频资料也是不错的选择。</w:t>
      </w:r>
    </w:p>
    <w:p w14:paraId="6454E276" w14:textId="77777777" w:rsidR="0043166F" w:rsidRDefault="0043166F">
      <w:pPr>
        <w:rPr>
          <w:rFonts w:hint="eastAsia"/>
        </w:rPr>
      </w:pPr>
    </w:p>
    <w:p w14:paraId="11BA3435" w14:textId="77777777" w:rsidR="0043166F" w:rsidRDefault="0043166F">
      <w:pPr>
        <w:rPr>
          <w:rFonts w:hint="eastAsia"/>
        </w:rPr>
      </w:pPr>
    </w:p>
    <w:p w14:paraId="324697B8" w14:textId="77777777" w:rsidR="0043166F" w:rsidRDefault="0043166F">
      <w:pPr>
        <w:rPr>
          <w:rFonts w:hint="eastAsia"/>
        </w:rPr>
      </w:pPr>
      <w:r>
        <w:rPr>
          <w:rFonts w:hint="eastAsia"/>
        </w:rPr>
        <w:t>坚持练习，形成语感</w:t>
      </w:r>
    </w:p>
    <w:p w14:paraId="35871B9F" w14:textId="77777777" w:rsidR="0043166F" w:rsidRDefault="0043166F">
      <w:pPr>
        <w:rPr>
          <w:rFonts w:hint="eastAsia"/>
        </w:rPr>
      </w:pPr>
      <w:r>
        <w:rPr>
          <w:rFonts w:hint="eastAsia"/>
        </w:rPr>
        <w:t>学习声调不是一朝一夕的事情，需要长期坚持和不断积累。每天抽出一定时间进行系统训练，模仿标准发音，尝试用带声调的词语造句，逐步培养语感。只有通过不断的实践和运用，才能真正掌握拼音声调，为今后的语文学习打下坚实基础。</w:t>
      </w:r>
    </w:p>
    <w:p w14:paraId="5458CF6B" w14:textId="77777777" w:rsidR="0043166F" w:rsidRDefault="0043166F">
      <w:pPr>
        <w:rPr>
          <w:rFonts w:hint="eastAsia"/>
        </w:rPr>
      </w:pPr>
    </w:p>
    <w:p w14:paraId="7AAE4E0D" w14:textId="77777777" w:rsidR="0043166F" w:rsidRDefault="004316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B2A3D4" w14:textId="6E1A1BED" w:rsidR="00D07CB0" w:rsidRDefault="00D07CB0"/>
    <w:sectPr w:rsidR="00D07C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CB0"/>
    <w:rsid w:val="001B741B"/>
    <w:rsid w:val="0043166F"/>
    <w:rsid w:val="00D0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3847FED-3E2C-41FB-B1FD-E050E542F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7C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7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7C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7C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7C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7C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7C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7C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7C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7C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7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7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7C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7C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7C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7C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7C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7C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7C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7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7C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7C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7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7C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7C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7C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7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7C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7C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