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3053" w14:textId="77777777" w:rsidR="007B022F" w:rsidRDefault="007B022F">
      <w:pPr>
        <w:rPr>
          <w:rFonts w:hint="eastAsia"/>
        </w:rPr>
      </w:pPr>
      <w:r>
        <w:rPr>
          <w:rFonts w:hint="eastAsia"/>
        </w:rPr>
        <w:t>怎么样的拼音</w:t>
      </w:r>
    </w:p>
    <w:p w14:paraId="210162B3" w14:textId="77777777" w:rsidR="007B022F" w:rsidRDefault="007B022F">
      <w:pPr>
        <w:rPr>
          <w:rFonts w:hint="eastAsia"/>
        </w:rPr>
      </w:pPr>
      <w:r>
        <w:rPr>
          <w:rFonts w:hint="eastAsia"/>
        </w:rPr>
        <w:t>汉语拼音是学习中文的基础工具之一，它是一种以拉丁字母为基础的标注汉字发音的方法。对于非母语学习者而言，掌握汉语拼音是进入汉语世界的第一步。汉语拼音不仅帮助人们准确地发出汉字的读音，还能够辅助识字、阅读和书写。究竟什么样的拼音系统被广泛接受并使用呢？让我们一起来深入探讨。</w:t>
      </w:r>
    </w:p>
    <w:p w14:paraId="6733DF7A" w14:textId="77777777" w:rsidR="007B022F" w:rsidRDefault="007B022F">
      <w:pPr>
        <w:rPr>
          <w:rFonts w:hint="eastAsia"/>
        </w:rPr>
      </w:pPr>
    </w:p>
    <w:p w14:paraId="4BF0435B" w14:textId="77777777" w:rsidR="007B022F" w:rsidRDefault="007B022F">
      <w:pPr>
        <w:rPr>
          <w:rFonts w:hint="eastAsia"/>
        </w:rPr>
      </w:pPr>
    </w:p>
    <w:p w14:paraId="5FCDB62D" w14:textId="77777777" w:rsidR="007B022F" w:rsidRDefault="007B022F">
      <w:pPr>
        <w:rPr>
          <w:rFonts w:hint="eastAsia"/>
        </w:rPr>
      </w:pPr>
      <w:r>
        <w:rPr>
          <w:rFonts w:hint="eastAsia"/>
        </w:rPr>
        <w:t>标准的汉语拼音系统</w:t>
      </w:r>
    </w:p>
    <w:p w14:paraId="20B024A6" w14:textId="77777777" w:rsidR="007B022F" w:rsidRDefault="007B022F">
      <w:pPr>
        <w:rPr>
          <w:rFonts w:hint="eastAsia"/>
        </w:rPr>
      </w:pPr>
      <w:r>
        <w:rPr>
          <w:rFonts w:hint="eastAsia"/>
        </w:rPr>
        <w:t>汉语拼音方案是在1958年由中国国务院公布的，它是现代汉语普通话的标准注音方法。该方案包括了声母、韵母以及声调三个部分。汉语拼音共有23个声母和24个基本韵母，加上一些特殊组合形成的复合韵母。还有四个主要声调和一个轻声，它们共同决定了一个汉字的具体发音。汉语拼音的设计旨在精确反映汉语的语音特点，使得无论是中国人还是外国人，都能够通过学习汉语拼音来更好地理解和掌握汉语。</w:t>
      </w:r>
    </w:p>
    <w:p w14:paraId="2096E663" w14:textId="77777777" w:rsidR="007B022F" w:rsidRDefault="007B022F">
      <w:pPr>
        <w:rPr>
          <w:rFonts w:hint="eastAsia"/>
        </w:rPr>
      </w:pPr>
    </w:p>
    <w:p w14:paraId="22B47C1D" w14:textId="77777777" w:rsidR="007B022F" w:rsidRDefault="007B022F">
      <w:pPr>
        <w:rPr>
          <w:rFonts w:hint="eastAsia"/>
        </w:rPr>
      </w:pPr>
    </w:p>
    <w:p w14:paraId="7D110832" w14:textId="77777777" w:rsidR="007B022F" w:rsidRDefault="007B022F">
      <w:pPr>
        <w:rPr>
          <w:rFonts w:hint="eastAsia"/>
        </w:rPr>
      </w:pPr>
      <w:r>
        <w:rPr>
          <w:rFonts w:hint="eastAsia"/>
        </w:rPr>
        <w:t>汉语拼音在教育中的应用</w:t>
      </w:r>
    </w:p>
    <w:p w14:paraId="72BB8DE6" w14:textId="77777777" w:rsidR="007B022F" w:rsidRDefault="007B022F">
      <w:pPr>
        <w:rPr>
          <w:rFonts w:hint="eastAsia"/>
        </w:rPr>
      </w:pPr>
      <w:r>
        <w:rPr>
          <w:rFonts w:hint="eastAsia"/>
        </w:rPr>
        <w:t>汉语拼音在汉语教学中扮演着至关重要的角色。从小学开始，汉语拼音就被纳入基础教育课程体系中，作为孩子们学习汉字发音的重要工具。教师们通过各种有趣的游戏和活动，如拼音接龙、听音辨字等，激发学生对汉语拼音的兴趣，提高他们的语言能力。汉语拼音也为那些想要学习汉语的外国朋友提供了极大的便利，成为他们进入汉语世界的桥梁。</w:t>
      </w:r>
    </w:p>
    <w:p w14:paraId="44AC6866" w14:textId="77777777" w:rsidR="007B022F" w:rsidRDefault="007B022F">
      <w:pPr>
        <w:rPr>
          <w:rFonts w:hint="eastAsia"/>
        </w:rPr>
      </w:pPr>
    </w:p>
    <w:p w14:paraId="6D2EC9A5" w14:textId="77777777" w:rsidR="007B022F" w:rsidRDefault="007B022F">
      <w:pPr>
        <w:rPr>
          <w:rFonts w:hint="eastAsia"/>
        </w:rPr>
      </w:pPr>
    </w:p>
    <w:p w14:paraId="4C4D2292" w14:textId="77777777" w:rsidR="007B022F" w:rsidRDefault="007B022F">
      <w:pPr>
        <w:rPr>
          <w:rFonts w:hint="eastAsia"/>
        </w:rPr>
      </w:pPr>
      <w:r>
        <w:rPr>
          <w:rFonts w:hint="eastAsia"/>
        </w:rPr>
        <w:t>汉语拼音在网络时代的新发展</w:t>
      </w:r>
    </w:p>
    <w:p w14:paraId="573CEB78" w14:textId="77777777" w:rsidR="007B022F" w:rsidRDefault="007B022F">
      <w:pPr>
        <w:rPr>
          <w:rFonts w:hint="eastAsia"/>
        </w:rPr>
      </w:pPr>
      <w:r>
        <w:rPr>
          <w:rFonts w:hint="eastAsia"/>
        </w:rPr>
        <w:t>随着信息技术的发展，汉语拼音的应用场景得到了极大的拓展。无论是在手机输入法、电脑打字还是在线搜索中，汉语拼音都发挥着不可替代的作用。用户只需输入汉字的拼音，即可快速找到所需的字符或信息。这种便捷性不仅加快了信息检索的速度，也促进了不同语言文化背景的人之间的交流与理解。</w:t>
      </w:r>
    </w:p>
    <w:p w14:paraId="586D1F09" w14:textId="77777777" w:rsidR="007B022F" w:rsidRDefault="007B022F">
      <w:pPr>
        <w:rPr>
          <w:rFonts w:hint="eastAsia"/>
        </w:rPr>
      </w:pPr>
    </w:p>
    <w:p w14:paraId="2AD470E7" w14:textId="77777777" w:rsidR="007B022F" w:rsidRDefault="007B022F">
      <w:pPr>
        <w:rPr>
          <w:rFonts w:hint="eastAsia"/>
        </w:rPr>
      </w:pPr>
    </w:p>
    <w:p w14:paraId="0E155495" w14:textId="77777777" w:rsidR="007B022F" w:rsidRDefault="007B022F">
      <w:pPr>
        <w:rPr>
          <w:rFonts w:hint="eastAsia"/>
        </w:rPr>
      </w:pPr>
      <w:r>
        <w:rPr>
          <w:rFonts w:hint="eastAsia"/>
        </w:rPr>
        <w:t>最后的总结</w:t>
      </w:r>
    </w:p>
    <w:p w14:paraId="270C7C96" w14:textId="77777777" w:rsidR="007B022F" w:rsidRDefault="007B022F">
      <w:pPr>
        <w:rPr>
          <w:rFonts w:hint="eastAsia"/>
        </w:rPr>
      </w:pPr>
      <w:r>
        <w:rPr>
          <w:rFonts w:hint="eastAsia"/>
        </w:rPr>
        <w:t>汉语拼音作为一种有效的汉语学习工具，其重要性不言而喻。它不仅帮助人们更准确地发出汉字的读音，还在教育、文化交流等多个领域展现了巨大的价值。未来，随着技术的进步和社会的发展，汉语拼音将继续演进，并为更多人带来便利。希望每一位汉语学习者都能从汉语拼音中获得乐趣，更加深入地了解汉语这一古老而又充满活力的语言。</w:t>
      </w:r>
    </w:p>
    <w:p w14:paraId="152303B5" w14:textId="77777777" w:rsidR="007B022F" w:rsidRDefault="007B022F">
      <w:pPr>
        <w:rPr>
          <w:rFonts w:hint="eastAsia"/>
        </w:rPr>
      </w:pPr>
    </w:p>
    <w:p w14:paraId="115FC1ED" w14:textId="77777777" w:rsidR="007B022F" w:rsidRDefault="007B0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E987C" w14:textId="7B51EF8C" w:rsidR="00460642" w:rsidRDefault="00460642"/>
    <w:sectPr w:rsidR="00460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42"/>
    <w:rsid w:val="001B741B"/>
    <w:rsid w:val="00460642"/>
    <w:rsid w:val="007B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13990-127E-4B9F-A54F-71E3B5E24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6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6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6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6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6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6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6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6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6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6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6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6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6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6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6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6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6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6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6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6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6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6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6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6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6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6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