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E3CE" w14:textId="77777777" w:rsidR="00D05ACE" w:rsidRDefault="00D05ACE">
      <w:pPr>
        <w:rPr>
          <w:rFonts w:hint="eastAsia"/>
        </w:rPr>
      </w:pPr>
      <w:r>
        <w:rPr>
          <w:rFonts w:hint="eastAsia"/>
        </w:rPr>
        <w:t>怎么制作汉语拼音表</w:t>
      </w:r>
    </w:p>
    <w:p w14:paraId="63C4B595" w14:textId="77777777" w:rsidR="00D05ACE" w:rsidRDefault="00D05ACE">
      <w:pPr>
        <w:rPr>
          <w:rFonts w:hint="eastAsia"/>
        </w:rPr>
      </w:pPr>
    </w:p>
    <w:p w14:paraId="4E3DFDC7" w14:textId="77777777" w:rsidR="00D05ACE" w:rsidRDefault="00D05ACE">
      <w:pPr>
        <w:rPr>
          <w:rFonts w:hint="eastAsia"/>
        </w:rPr>
      </w:pPr>
      <w:r>
        <w:rPr>
          <w:rFonts w:hint="eastAsia"/>
        </w:rPr>
        <w:t>汉语拼音是学习中文的重要工具，它不仅帮助初学者掌握汉字的发音，也是输入法、字典检索等应用的基础。因此，制作一份清晰、规范的汉语拼音表对于教学或个人使用都非常有帮助。</w:t>
      </w:r>
    </w:p>
    <w:p w14:paraId="436F97F5" w14:textId="77777777" w:rsidR="00D05ACE" w:rsidRDefault="00D05ACE">
      <w:pPr>
        <w:rPr>
          <w:rFonts w:hint="eastAsia"/>
        </w:rPr>
      </w:pPr>
    </w:p>
    <w:p w14:paraId="541A60FD" w14:textId="77777777" w:rsidR="00D05ACE" w:rsidRDefault="00D05ACE">
      <w:pPr>
        <w:rPr>
          <w:rFonts w:hint="eastAsia"/>
        </w:rPr>
      </w:pPr>
    </w:p>
    <w:p w14:paraId="260DDAD7" w14:textId="77777777" w:rsidR="00D05ACE" w:rsidRDefault="00D05ACE">
      <w:pPr>
        <w:rPr>
          <w:rFonts w:hint="eastAsia"/>
        </w:rPr>
      </w:pPr>
      <w:r>
        <w:rPr>
          <w:rFonts w:hint="eastAsia"/>
        </w:rPr>
        <w:t>准备拼音基础知识</w:t>
      </w:r>
    </w:p>
    <w:p w14:paraId="67E35AE2" w14:textId="77777777" w:rsidR="00D05ACE" w:rsidRDefault="00D05ACE">
      <w:pPr>
        <w:rPr>
          <w:rFonts w:hint="eastAsia"/>
        </w:rPr>
      </w:pPr>
    </w:p>
    <w:p w14:paraId="7DD676BC" w14:textId="77777777" w:rsidR="00D05ACE" w:rsidRDefault="00D05ACE">
      <w:pPr>
        <w:rPr>
          <w:rFonts w:hint="eastAsia"/>
        </w:rPr>
      </w:pPr>
      <w:r>
        <w:rPr>
          <w:rFonts w:hint="eastAsia"/>
        </w:rPr>
        <w:t>在制作拼音表之前，首先要了解拼音的基本构成。汉语拼音由声母、韵母和声调三部分组成。声母位于音节开头，例如“b”、“p”；韵母则决定音节的主要发音，如“a”、“i”；而声调则决定了音节的音高变化，共有四个基本声调和一个轻声。</w:t>
      </w:r>
    </w:p>
    <w:p w14:paraId="3F38039D" w14:textId="77777777" w:rsidR="00D05ACE" w:rsidRDefault="00D05ACE">
      <w:pPr>
        <w:rPr>
          <w:rFonts w:hint="eastAsia"/>
        </w:rPr>
      </w:pPr>
    </w:p>
    <w:p w14:paraId="172D05AE" w14:textId="77777777" w:rsidR="00D05ACE" w:rsidRDefault="00D05ACE">
      <w:pPr>
        <w:rPr>
          <w:rFonts w:hint="eastAsia"/>
        </w:rPr>
      </w:pPr>
    </w:p>
    <w:p w14:paraId="658B1703" w14:textId="77777777" w:rsidR="00D05ACE" w:rsidRDefault="00D05ACE">
      <w:pPr>
        <w:rPr>
          <w:rFonts w:hint="eastAsia"/>
        </w:rPr>
      </w:pPr>
      <w:r>
        <w:rPr>
          <w:rFonts w:hint="eastAsia"/>
        </w:rPr>
        <w:t>确定表格结构</w:t>
      </w:r>
    </w:p>
    <w:p w14:paraId="7BC503E5" w14:textId="77777777" w:rsidR="00D05ACE" w:rsidRDefault="00D05ACE">
      <w:pPr>
        <w:rPr>
          <w:rFonts w:hint="eastAsia"/>
        </w:rPr>
      </w:pPr>
    </w:p>
    <w:p w14:paraId="6346F1F8" w14:textId="77777777" w:rsidR="00D05ACE" w:rsidRDefault="00D05ACE">
      <w:pPr>
        <w:rPr>
          <w:rFonts w:hint="eastAsia"/>
        </w:rPr>
      </w:pPr>
      <w:r>
        <w:rPr>
          <w:rFonts w:hint="eastAsia"/>
        </w:rPr>
        <w:t>常见的拼音表通常以声母为行，韵母为列，形成交叉排列的方式。这样可以将所有可能的音节组合清晰地呈现出来。也可以根据需要添加声调标注，使表格更加完整。</w:t>
      </w:r>
    </w:p>
    <w:p w14:paraId="0A6832C2" w14:textId="77777777" w:rsidR="00D05ACE" w:rsidRDefault="00D05ACE">
      <w:pPr>
        <w:rPr>
          <w:rFonts w:hint="eastAsia"/>
        </w:rPr>
      </w:pPr>
    </w:p>
    <w:p w14:paraId="148027DE" w14:textId="77777777" w:rsidR="00D05ACE" w:rsidRDefault="00D05ACE">
      <w:pPr>
        <w:rPr>
          <w:rFonts w:hint="eastAsia"/>
        </w:rPr>
      </w:pPr>
    </w:p>
    <w:p w14:paraId="1AF02075" w14:textId="77777777" w:rsidR="00D05ACE" w:rsidRDefault="00D05ACE">
      <w:pPr>
        <w:rPr>
          <w:rFonts w:hint="eastAsia"/>
        </w:rPr>
      </w:pPr>
      <w:r>
        <w:rPr>
          <w:rFonts w:hint="eastAsia"/>
        </w:rPr>
        <w:t>选择合适的工具</w:t>
      </w:r>
    </w:p>
    <w:p w14:paraId="4097782A" w14:textId="77777777" w:rsidR="00D05ACE" w:rsidRDefault="00D05ACE">
      <w:pPr>
        <w:rPr>
          <w:rFonts w:hint="eastAsia"/>
        </w:rPr>
      </w:pPr>
    </w:p>
    <w:p w14:paraId="5C89686C" w14:textId="77777777" w:rsidR="00D05ACE" w:rsidRDefault="00D05ACE">
      <w:pPr>
        <w:rPr>
          <w:rFonts w:hint="eastAsia"/>
        </w:rPr>
      </w:pPr>
      <w:r>
        <w:rPr>
          <w:rFonts w:hint="eastAsia"/>
        </w:rPr>
        <w:t>制作拼音表可以使用多种工具，如Excel、Word、Photoshop 或网页设计软件。Excel适合制作简洁的功能性表格，Word便于排版和打印，而图像类软件则适合用于展示或教学场景。</w:t>
      </w:r>
    </w:p>
    <w:p w14:paraId="79067042" w14:textId="77777777" w:rsidR="00D05ACE" w:rsidRDefault="00D05ACE">
      <w:pPr>
        <w:rPr>
          <w:rFonts w:hint="eastAsia"/>
        </w:rPr>
      </w:pPr>
    </w:p>
    <w:p w14:paraId="2B2366B0" w14:textId="77777777" w:rsidR="00D05ACE" w:rsidRDefault="00D05ACE">
      <w:pPr>
        <w:rPr>
          <w:rFonts w:hint="eastAsia"/>
        </w:rPr>
      </w:pPr>
    </w:p>
    <w:p w14:paraId="6572550B" w14:textId="77777777" w:rsidR="00D05ACE" w:rsidRDefault="00D05ACE">
      <w:pPr>
        <w:rPr>
          <w:rFonts w:hint="eastAsia"/>
        </w:rPr>
      </w:pPr>
      <w:r>
        <w:rPr>
          <w:rFonts w:hint="eastAsia"/>
        </w:rPr>
        <w:t>填写与格式化内容</w:t>
      </w:r>
    </w:p>
    <w:p w14:paraId="110760F6" w14:textId="77777777" w:rsidR="00D05ACE" w:rsidRDefault="00D05ACE">
      <w:pPr>
        <w:rPr>
          <w:rFonts w:hint="eastAsia"/>
        </w:rPr>
      </w:pPr>
    </w:p>
    <w:p w14:paraId="47EE2381" w14:textId="77777777" w:rsidR="00D05ACE" w:rsidRDefault="00D05ACE">
      <w:pPr>
        <w:rPr>
          <w:rFonts w:hint="eastAsia"/>
        </w:rPr>
      </w:pPr>
      <w:r>
        <w:rPr>
          <w:rFonts w:hint="eastAsia"/>
        </w:rPr>
        <w:t>按照拼音规则依次填写每一个单元格，并注意区分带声调和不带声调的情况。为了增强可读性，建议使用统一字体（如黑体）、合理字号以及适当的背景色块来区分不同类别。</w:t>
      </w:r>
    </w:p>
    <w:p w14:paraId="223B0A8D" w14:textId="77777777" w:rsidR="00D05ACE" w:rsidRDefault="00D05ACE">
      <w:pPr>
        <w:rPr>
          <w:rFonts w:hint="eastAsia"/>
        </w:rPr>
      </w:pPr>
    </w:p>
    <w:p w14:paraId="68C34167" w14:textId="77777777" w:rsidR="00D05ACE" w:rsidRDefault="00D05ACE">
      <w:pPr>
        <w:rPr>
          <w:rFonts w:hint="eastAsia"/>
        </w:rPr>
      </w:pPr>
    </w:p>
    <w:p w14:paraId="13BF8720" w14:textId="77777777" w:rsidR="00D05ACE" w:rsidRDefault="00D05ACE">
      <w:pPr>
        <w:rPr>
          <w:rFonts w:hint="eastAsia"/>
        </w:rPr>
      </w:pPr>
      <w:r>
        <w:rPr>
          <w:rFonts w:hint="eastAsia"/>
        </w:rPr>
        <w:t>检查与优化</w:t>
      </w:r>
    </w:p>
    <w:p w14:paraId="2E6DE9C9" w14:textId="77777777" w:rsidR="00D05ACE" w:rsidRDefault="00D05ACE">
      <w:pPr>
        <w:rPr>
          <w:rFonts w:hint="eastAsia"/>
        </w:rPr>
      </w:pPr>
    </w:p>
    <w:p w14:paraId="4F686CFA" w14:textId="77777777" w:rsidR="00D05ACE" w:rsidRDefault="00D05ACE">
      <w:pPr>
        <w:rPr>
          <w:rFonts w:hint="eastAsia"/>
        </w:rPr>
      </w:pPr>
      <w:r>
        <w:rPr>
          <w:rFonts w:hint="eastAsia"/>
        </w:rPr>
        <w:t>完成初步制作后，应逐项核对是否遗漏了某些音节组合，特别是那些不常用的拼写形式。还可以考虑加入注释说明或示例，帮助使用者更好地理解。</w:t>
      </w:r>
    </w:p>
    <w:p w14:paraId="79595D50" w14:textId="77777777" w:rsidR="00D05ACE" w:rsidRDefault="00D05ACE">
      <w:pPr>
        <w:rPr>
          <w:rFonts w:hint="eastAsia"/>
        </w:rPr>
      </w:pPr>
    </w:p>
    <w:p w14:paraId="4BD3F8BA" w14:textId="77777777" w:rsidR="00D05ACE" w:rsidRDefault="00D05ACE">
      <w:pPr>
        <w:rPr>
          <w:rFonts w:hint="eastAsia"/>
        </w:rPr>
      </w:pPr>
    </w:p>
    <w:p w14:paraId="142877B7" w14:textId="77777777" w:rsidR="00D05ACE" w:rsidRDefault="00D05ACE">
      <w:pPr>
        <w:rPr>
          <w:rFonts w:hint="eastAsia"/>
        </w:rPr>
      </w:pPr>
      <w:r>
        <w:rPr>
          <w:rFonts w:hint="eastAsia"/>
        </w:rPr>
        <w:t>导出与分享</w:t>
      </w:r>
    </w:p>
    <w:p w14:paraId="6C5ADF84" w14:textId="77777777" w:rsidR="00D05ACE" w:rsidRDefault="00D05ACE">
      <w:pPr>
        <w:rPr>
          <w:rFonts w:hint="eastAsia"/>
        </w:rPr>
      </w:pPr>
    </w:p>
    <w:p w14:paraId="5B60350A" w14:textId="77777777" w:rsidR="00D05ACE" w:rsidRDefault="00D05ACE">
      <w:pPr>
        <w:rPr>
          <w:rFonts w:hint="eastAsia"/>
        </w:rPr>
      </w:pPr>
      <w:r>
        <w:rPr>
          <w:rFonts w:hint="eastAsia"/>
        </w:rPr>
        <w:t>将完成的拼音表导出为PDF、图片或其他通用格式，方便打印或在线分享。如果是用于教学，还可以将其制作成挂图或卡片，提升实用性。</w:t>
      </w:r>
    </w:p>
    <w:p w14:paraId="644F41EF" w14:textId="77777777" w:rsidR="00D05ACE" w:rsidRDefault="00D05ACE">
      <w:pPr>
        <w:rPr>
          <w:rFonts w:hint="eastAsia"/>
        </w:rPr>
      </w:pPr>
    </w:p>
    <w:p w14:paraId="7B3B3FEC" w14:textId="77777777" w:rsidR="00D05ACE" w:rsidRDefault="00D05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4FAAF" w14:textId="4FA154B3" w:rsidR="00C44FD7" w:rsidRDefault="00C44FD7"/>
    <w:sectPr w:rsidR="00C4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D7"/>
    <w:rsid w:val="001B741B"/>
    <w:rsid w:val="00C44FD7"/>
    <w:rsid w:val="00D0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39A43-6A5A-41EB-BF26-00A79CA4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