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4494" w14:textId="77777777" w:rsidR="00DC087C" w:rsidRDefault="00DC087C">
      <w:pPr>
        <w:rPr>
          <w:rFonts w:hint="eastAsia"/>
        </w:rPr>
      </w:pPr>
      <w:r>
        <w:rPr>
          <w:rFonts w:hint="eastAsia"/>
        </w:rPr>
        <w:t>崭这个字的拼音怎么写的呀</w:t>
      </w:r>
    </w:p>
    <w:p w14:paraId="58B06D33" w14:textId="77777777" w:rsidR="00DC087C" w:rsidRDefault="00DC087C">
      <w:pPr>
        <w:rPr>
          <w:rFonts w:hint="eastAsia"/>
        </w:rPr>
      </w:pPr>
      <w:r>
        <w:rPr>
          <w:rFonts w:hint="eastAsia"/>
        </w:rPr>
        <w:t>“崭”是一个在现代汉语中较为常见但使用频率不高的汉字，它在不同的语境中有着特定的含义。“崭”这个字的拼音到底怎么写呢？它的标准拼音是 zhǎn，声调为第三声。</w:t>
      </w:r>
    </w:p>
    <w:p w14:paraId="35220196" w14:textId="77777777" w:rsidR="00DC087C" w:rsidRDefault="00DC087C">
      <w:pPr>
        <w:rPr>
          <w:rFonts w:hint="eastAsia"/>
        </w:rPr>
      </w:pPr>
    </w:p>
    <w:p w14:paraId="4347A48C" w14:textId="77777777" w:rsidR="00DC087C" w:rsidRDefault="00DC087C">
      <w:pPr>
        <w:rPr>
          <w:rFonts w:hint="eastAsia"/>
        </w:rPr>
      </w:pPr>
    </w:p>
    <w:p w14:paraId="0F7CA9DB" w14:textId="77777777" w:rsidR="00DC087C" w:rsidRDefault="00DC087C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8930390" w14:textId="77777777" w:rsidR="00DC087C" w:rsidRDefault="00DC087C">
      <w:pPr>
        <w:rPr>
          <w:rFonts w:hint="eastAsia"/>
        </w:rPr>
      </w:pPr>
      <w:r>
        <w:rPr>
          <w:rFonts w:hint="eastAsia"/>
        </w:rPr>
        <w:t>“崭”通常用来形容高耸、突出的样子，也可以引申为崭新的意思。例如“崭露头角”这个成语，意思是某人开始显露出才华或能力；再如“崭新”，就是指非常新的东西，像刚做出来一样。</w:t>
      </w:r>
    </w:p>
    <w:p w14:paraId="0C9416AA" w14:textId="77777777" w:rsidR="00DC087C" w:rsidRDefault="00DC087C">
      <w:pPr>
        <w:rPr>
          <w:rFonts w:hint="eastAsia"/>
        </w:rPr>
      </w:pPr>
    </w:p>
    <w:p w14:paraId="42A0DD66" w14:textId="77777777" w:rsidR="00DC087C" w:rsidRDefault="00DC087C">
      <w:pPr>
        <w:rPr>
          <w:rFonts w:hint="eastAsia"/>
        </w:rPr>
      </w:pPr>
    </w:p>
    <w:p w14:paraId="16D04E8A" w14:textId="77777777" w:rsidR="00DC087C" w:rsidRDefault="00DC087C">
      <w:pPr>
        <w:rPr>
          <w:rFonts w:hint="eastAsia"/>
        </w:rPr>
      </w:pPr>
      <w:r>
        <w:rPr>
          <w:rFonts w:hint="eastAsia"/>
        </w:rPr>
        <w:t>如何正确拼读“崭”</w:t>
      </w:r>
    </w:p>
    <w:p w14:paraId="591D157E" w14:textId="77777777" w:rsidR="00DC087C" w:rsidRDefault="00DC087C">
      <w:pPr>
        <w:rPr>
          <w:rFonts w:hint="eastAsia"/>
        </w:rPr>
      </w:pPr>
      <w:r>
        <w:rPr>
          <w:rFonts w:hint="eastAsia"/>
        </w:rPr>
        <w:t>根据《现代汉语词典》和普通话规范发音标准，“崭”的拼音写作 zhǎn，其中“zh”是一个翘舌音，发音时舌尖要卷起接触硬腭前部；“a”是一个开口呼元音，发音清晰响亮；“n”则是一个鼻辅音，发音时气流从鼻腔通过。</w:t>
      </w:r>
    </w:p>
    <w:p w14:paraId="48591279" w14:textId="77777777" w:rsidR="00DC087C" w:rsidRDefault="00DC087C">
      <w:pPr>
        <w:rPr>
          <w:rFonts w:hint="eastAsia"/>
        </w:rPr>
      </w:pPr>
    </w:p>
    <w:p w14:paraId="0BFEDF43" w14:textId="77777777" w:rsidR="00DC087C" w:rsidRDefault="00DC087C">
      <w:pPr>
        <w:rPr>
          <w:rFonts w:hint="eastAsia"/>
        </w:rPr>
      </w:pPr>
    </w:p>
    <w:p w14:paraId="4773D829" w14:textId="77777777" w:rsidR="00DC087C" w:rsidRDefault="00DC087C">
      <w:pPr>
        <w:rPr>
          <w:rFonts w:hint="eastAsia"/>
        </w:rPr>
      </w:pPr>
      <w:r>
        <w:rPr>
          <w:rFonts w:hint="eastAsia"/>
        </w:rPr>
        <w:t>“崭”在词语中的应用</w:t>
      </w:r>
    </w:p>
    <w:p w14:paraId="0B947772" w14:textId="77777777" w:rsidR="00DC087C" w:rsidRDefault="00DC087C">
      <w:pPr>
        <w:rPr>
          <w:rFonts w:hint="eastAsia"/>
        </w:rPr>
      </w:pPr>
      <w:r>
        <w:rPr>
          <w:rFonts w:hint="eastAsia"/>
        </w:rPr>
        <w:t>“崭”字常用于一些固定搭配中，比如“崭新”、“崭露头角”等。这些词语不仅在书面语中常见，在口语中也经常被使用。因此，掌握“崭”的正确拼音和用法，对于提高语言表达能力很有帮助。</w:t>
      </w:r>
    </w:p>
    <w:p w14:paraId="5E6D645E" w14:textId="77777777" w:rsidR="00DC087C" w:rsidRDefault="00DC087C">
      <w:pPr>
        <w:rPr>
          <w:rFonts w:hint="eastAsia"/>
        </w:rPr>
      </w:pPr>
    </w:p>
    <w:p w14:paraId="789716C6" w14:textId="77777777" w:rsidR="00DC087C" w:rsidRDefault="00DC087C">
      <w:pPr>
        <w:rPr>
          <w:rFonts w:hint="eastAsia"/>
        </w:rPr>
      </w:pPr>
    </w:p>
    <w:p w14:paraId="725A9322" w14:textId="77777777" w:rsidR="00DC087C" w:rsidRDefault="00DC087C">
      <w:pPr>
        <w:rPr>
          <w:rFonts w:hint="eastAsia"/>
        </w:rPr>
      </w:pPr>
      <w:r>
        <w:rPr>
          <w:rFonts w:hint="eastAsia"/>
        </w:rPr>
        <w:t>学习小贴士</w:t>
      </w:r>
    </w:p>
    <w:p w14:paraId="7450E342" w14:textId="77777777" w:rsidR="00DC087C" w:rsidRDefault="00DC087C">
      <w:pPr>
        <w:rPr>
          <w:rFonts w:hint="eastAsia"/>
        </w:rPr>
      </w:pPr>
      <w:r>
        <w:rPr>
          <w:rFonts w:hint="eastAsia"/>
        </w:rPr>
        <w:t>为了更好地记住“崭”的拼音，可以结合它的意义来联想记忆。例如，把“zhǎn”与“展”联系起来，想象“崭新”就像展开一幅全新的画卷。多听多读相关的词语和句子，也能加深对这个字的印象。</w:t>
      </w:r>
    </w:p>
    <w:p w14:paraId="4097E28F" w14:textId="77777777" w:rsidR="00DC087C" w:rsidRDefault="00DC087C">
      <w:pPr>
        <w:rPr>
          <w:rFonts w:hint="eastAsia"/>
        </w:rPr>
      </w:pPr>
    </w:p>
    <w:p w14:paraId="5F353B25" w14:textId="77777777" w:rsidR="00DC087C" w:rsidRDefault="00DC0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F611B" w14:textId="0393FBF3" w:rsidR="00852383" w:rsidRDefault="00852383"/>
    <w:sectPr w:rsidR="00852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3"/>
    <w:rsid w:val="007F40C3"/>
    <w:rsid w:val="00852383"/>
    <w:rsid w:val="00D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EF1D0-7377-437C-97FA-4C352BF6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