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113A" w14:textId="77777777" w:rsidR="006A4377" w:rsidRDefault="006A4377">
      <w:pPr>
        <w:rPr>
          <w:rFonts w:hint="eastAsia"/>
        </w:rPr>
      </w:pPr>
      <w:r>
        <w:rPr>
          <w:rFonts w:hint="eastAsia"/>
        </w:rPr>
        <w:t>崭的拼音组词部首怎么写的呀怎么读</w:t>
      </w:r>
    </w:p>
    <w:p w14:paraId="186DC74D" w14:textId="77777777" w:rsidR="006A4377" w:rsidRDefault="006A4377">
      <w:pPr>
        <w:rPr>
          <w:rFonts w:hint="eastAsia"/>
        </w:rPr>
      </w:pPr>
    </w:p>
    <w:p w14:paraId="3E2D9FED" w14:textId="77777777" w:rsidR="006A4377" w:rsidRDefault="006A4377">
      <w:pPr>
        <w:rPr>
          <w:rFonts w:hint="eastAsia"/>
        </w:rPr>
      </w:pPr>
      <w:r>
        <w:rPr>
          <w:rFonts w:hint="eastAsia"/>
        </w:rPr>
        <w:t>“崭”是一个常见的汉字，它的拼音是zhǎn。这个字在现代汉语中使用频率不算特别高，但在一些成语和书面语中却经常出现，比如“崭露头角”。了解“崭”的部首、写法以及相关的组词，对于学习中文的人来说是非常有帮助的。</w:t>
      </w:r>
    </w:p>
    <w:p w14:paraId="48FC5D6C" w14:textId="77777777" w:rsidR="006A4377" w:rsidRDefault="006A4377">
      <w:pPr>
        <w:rPr>
          <w:rFonts w:hint="eastAsia"/>
        </w:rPr>
      </w:pPr>
    </w:p>
    <w:p w14:paraId="46276FEB" w14:textId="77777777" w:rsidR="006A4377" w:rsidRDefault="006A4377">
      <w:pPr>
        <w:rPr>
          <w:rFonts w:hint="eastAsia"/>
        </w:rPr>
      </w:pPr>
    </w:p>
    <w:p w14:paraId="21AC7546" w14:textId="77777777" w:rsidR="006A4377" w:rsidRDefault="006A4377">
      <w:pPr>
        <w:rPr>
          <w:rFonts w:hint="eastAsia"/>
        </w:rPr>
      </w:pPr>
      <w:r>
        <w:rPr>
          <w:rFonts w:hint="eastAsia"/>
        </w:rPr>
        <w:t>“崭”的基本结构与读音</w:t>
      </w:r>
    </w:p>
    <w:p w14:paraId="7367CD39" w14:textId="77777777" w:rsidR="006A4377" w:rsidRDefault="006A4377">
      <w:pPr>
        <w:rPr>
          <w:rFonts w:hint="eastAsia"/>
        </w:rPr>
      </w:pPr>
    </w:p>
    <w:p w14:paraId="56075703" w14:textId="77777777" w:rsidR="006A4377" w:rsidRDefault="006A4377">
      <w:pPr>
        <w:rPr>
          <w:rFonts w:hint="eastAsia"/>
        </w:rPr>
      </w:pPr>
      <w:r>
        <w:rPr>
          <w:rFonts w:hint="eastAsia"/>
        </w:rPr>
        <w:t>“崭”的正确读音是zhǎn，属于第三声。它是一个左右结构的汉字，由左边的“山”字旁和右边的“斩”组成。从构字角度来看，“山”作为部首，通常与山地、地形有关，而“斩”则表示发音部分。因此，“崭”是一个形声字，结合了意义和声音两个要素。</w:t>
      </w:r>
    </w:p>
    <w:p w14:paraId="4953DB3C" w14:textId="77777777" w:rsidR="006A4377" w:rsidRDefault="006A4377">
      <w:pPr>
        <w:rPr>
          <w:rFonts w:hint="eastAsia"/>
        </w:rPr>
      </w:pPr>
    </w:p>
    <w:p w14:paraId="112545A6" w14:textId="77777777" w:rsidR="006A4377" w:rsidRDefault="006A4377">
      <w:pPr>
        <w:rPr>
          <w:rFonts w:hint="eastAsia"/>
        </w:rPr>
      </w:pPr>
    </w:p>
    <w:p w14:paraId="00AF2025" w14:textId="77777777" w:rsidR="006A4377" w:rsidRDefault="006A4377">
      <w:pPr>
        <w:rPr>
          <w:rFonts w:hint="eastAsia"/>
        </w:rPr>
      </w:pPr>
      <w:r>
        <w:rPr>
          <w:rFonts w:hint="eastAsia"/>
        </w:rPr>
        <w:t>“崭”的部首写法</w:t>
      </w:r>
    </w:p>
    <w:p w14:paraId="573950AB" w14:textId="77777777" w:rsidR="006A4377" w:rsidRDefault="006A4377">
      <w:pPr>
        <w:rPr>
          <w:rFonts w:hint="eastAsia"/>
        </w:rPr>
      </w:pPr>
    </w:p>
    <w:p w14:paraId="2B7085AF" w14:textId="77777777" w:rsidR="006A4377" w:rsidRDefault="006A4377">
      <w:pPr>
        <w:rPr>
          <w:rFonts w:hint="eastAsia"/>
        </w:rPr>
      </w:pPr>
      <w:r>
        <w:rPr>
          <w:rFonts w:hint="eastAsia"/>
        </w:rPr>
        <w:t>“崭”的部首是“山”，这是一个非常基础且常见的部首。在书写时，“山”字旁的结构要注意笔画顺序：先写中间的一竖，再写左边的一竖折，最后是右边的一竖折。整体形状应保持稳定，不宜过宽或过窄，以保证整个字的平衡美感。</w:t>
      </w:r>
    </w:p>
    <w:p w14:paraId="2E08E3EA" w14:textId="77777777" w:rsidR="006A4377" w:rsidRDefault="006A4377">
      <w:pPr>
        <w:rPr>
          <w:rFonts w:hint="eastAsia"/>
        </w:rPr>
      </w:pPr>
    </w:p>
    <w:p w14:paraId="26AF585D" w14:textId="77777777" w:rsidR="006A4377" w:rsidRDefault="006A4377">
      <w:pPr>
        <w:rPr>
          <w:rFonts w:hint="eastAsia"/>
        </w:rPr>
      </w:pPr>
    </w:p>
    <w:p w14:paraId="6712630C" w14:textId="77777777" w:rsidR="006A4377" w:rsidRDefault="006A4377">
      <w:pPr>
        <w:rPr>
          <w:rFonts w:hint="eastAsia"/>
        </w:rPr>
      </w:pPr>
      <w:r>
        <w:rPr>
          <w:rFonts w:hint="eastAsia"/>
        </w:rPr>
        <w:t>“崭”的常见组词</w:t>
      </w:r>
    </w:p>
    <w:p w14:paraId="7E236A8F" w14:textId="77777777" w:rsidR="006A4377" w:rsidRDefault="006A4377">
      <w:pPr>
        <w:rPr>
          <w:rFonts w:hint="eastAsia"/>
        </w:rPr>
      </w:pPr>
    </w:p>
    <w:p w14:paraId="5982A81F" w14:textId="77777777" w:rsidR="006A4377" w:rsidRDefault="006A4377">
      <w:pPr>
        <w:rPr>
          <w:rFonts w:hint="eastAsia"/>
        </w:rPr>
      </w:pPr>
      <w:r>
        <w:rPr>
          <w:rFonts w:hint="eastAsia"/>
        </w:rPr>
        <w:t>“崭”常用于书面语中，尤其是一些成语和形容词搭配中较为常见。例如“崭新”表示非常新的意思；“崭露头角”比喻人才华初现；“崭然”则用来形容突出、显著的样子。这些词语多用于描写事物的新鲜感或人的表现突出，因此在写作中适当使用可以增强语言的表现力。</w:t>
      </w:r>
    </w:p>
    <w:p w14:paraId="20735025" w14:textId="77777777" w:rsidR="006A4377" w:rsidRDefault="006A4377">
      <w:pPr>
        <w:rPr>
          <w:rFonts w:hint="eastAsia"/>
        </w:rPr>
      </w:pPr>
    </w:p>
    <w:p w14:paraId="72F1BB4A" w14:textId="77777777" w:rsidR="006A4377" w:rsidRDefault="006A4377">
      <w:pPr>
        <w:rPr>
          <w:rFonts w:hint="eastAsia"/>
        </w:rPr>
      </w:pPr>
    </w:p>
    <w:p w14:paraId="4999076C" w14:textId="77777777" w:rsidR="006A4377" w:rsidRDefault="006A4377">
      <w:pPr>
        <w:rPr>
          <w:rFonts w:hint="eastAsia"/>
        </w:rPr>
      </w:pPr>
      <w:r>
        <w:rPr>
          <w:rFonts w:hint="eastAsia"/>
        </w:rPr>
        <w:t>最后的总结</w:t>
      </w:r>
    </w:p>
    <w:p w14:paraId="4020F020" w14:textId="77777777" w:rsidR="006A4377" w:rsidRDefault="006A4377">
      <w:pPr>
        <w:rPr>
          <w:rFonts w:hint="eastAsia"/>
        </w:rPr>
      </w:pPr>
    </w:p>
    <w:p w14:paraId="4BAA358A" w14:textId="77777777" w:rsidR="006A4377" w:rsidRDefault="006A4377">
      <w:pPr>
        <w:rPr>
          <w:rFonts w:hint="eastAsia"/>
        </w:rPr>
      </w:pPr>
      <w:r>
        <w:rPr>
          <w:rFonts w:hint="eastAsia"/>
        </w:rPr>
        <w:t>通过以上介绍，我们可以了解到“崭”的拼音是zhǎn，部首为“山”，是一个形声字。它在书写上需要注意结构的协调性，而在使用中则常见于描述新鲜状态或才华显露的情境。掌握“崭”的基本知识，有助于更好地理解汉语词汇，并在实际运用中更加得心应手。</w:t>
      </w:r>
    </w:p>
    <w:p w14:paraId="0BA7DBB9" w14:textId="77777777" w:rsidR="006A4377" w:rsidRDefault="006A4377">
      <w:pPr>
        <w:rPr>
          <w:rFonts w:hint="eastAsia"/>
        </w:rPr>
      </w:pPr>
    </w:p>
    <w:p w14:paraId="6F0814E2" w14:textId="77777777" w:rsidR="006A4377" w:rsidRDefault="006A4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26786" w14:textId="41A4EC3F" w:rsidR="0064267F" w:rsidRDefault="0064267F"/>
    <w:sectPr w:rsidR="0064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F"/>
    <w:rsid w:val="0064267F"/>
    <w:rsid w:val="006A437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D79E5-C967-4BEB-992F-3021662C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