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139D" w14:textId="77777777" w:rsidR="00143F87" w:rsidRDefault="00143F87">
      <w:pPr>
        <w:rPr>
          <w:rFonts w:hint="eastAsia"/>
        </w:rPr>
      </w:pPr>
      <w:r>
        <w:rPr>
          <w:rFonts w:hint="eastAsia"/>
        </w:rPr>
        <w:t>崭的拼音组词部首是什么</w:t>
      </w:r>
    </w:p>
    <w:p w14:paraId="74430DEA" w14:textId="77777777" w:rsidR="00143F87" w:rsidRDefault="00143F87">
      <w:pPr>
        <w:rPr>
          <w:rFonts w:hint="eastAsia"/>
        </w:rPr>
      </w:pPr>
    </w:p>
    <w:p w14:paraId="199FF355" w14:textId="77777777" w:rsidR="00143F87" w:rsidRDefault="00143F87">
      <w:pPr>
        <w:rPr>
          <w:rFonts w:hint="eastAsia"/>
        </w:rPr>
      </w:pPr>
      <w:r>
        <w:rPr>
          <w:rFonts w:hint="eastAsia"/>
        </w:rPr>
        <w:t>“崭”是一个常见的汉字，读音为zhǎn。它的基本含义是指高峻、突出的样子，也可以引申为鲜明、突出的意思。在现代汉语中，“崭”常用于形容事物具有强烈的表现力或崭露头角的状态，比如“崭露头角”、“崭新”等词语。</w:t>
      </w:r>
    </w:p>
    <w:p w14:paraId="3B681611" w14:textId="77777777" w:rsidR="00143F87" w:rsidRDefault="00143F87">
      <w:pPr>
        <w:rPr>
          <w:rFonts w:hint="eastAsia"/>
        </w:rPr>
      </w:pPr>
    </w:p>
    <w:p w14:paraId="21338E72" w14:textId="77777777" w:rsidR="00143F87" w:rsidRDefault="00143F87">
      <w:pPr>
        <w:rPr>
          <w:rFonts w:hint="eastAsia"/>
        </w:rPr>
      </w:pPr>
    </w:p>
    <w:p w14:paraId="74C1B9D5" w14:textId="77777777" w:rsidR="00143F87" w:rsidRDefault="00143F87">
      <w:pPr>
        <w:rPr>
          <w:rFonts w:hint="eastAsia"/>
        </w:rPr>
      </w:pPr>
      <w:r>
        <w:rPr>
          <w:rFonts w:hint="eastAsia"/>
        </w:rPr>
        <w:t>“崭”的部首结构分析</w:t>
      </w:r>
    </w:p>
    <w:p w14:paraId="5CD233A3" w14:textId="77777777" w:rsidR="00143F87" w:rsidRDefault="00143F87">
      <w:pPr>
        <w:rPr>
          <w:rFonts w:hint="eastAsia"/>
        </w:rPr>
      </w:pPr>
    </w:p>
    <w:p w14:paraId="209AC0D1" w14:textId="77777777" w:rsidR="00143F87" w:rsidRDefault="00143F87">
      <w:pPr>
        <w:rPr>
          <w:rFonts w:hint="eastAsia"/>
        </w:rPr>
      </w:pPr>
      <w:r>
        <w:rPr>
          <w:rFonts w:hint="eastAsia"/>
        </w:rPr>
        <w:t>从汉字构成来看，“崭”字由两个部分组成：上部和下部。其上部为“山”字头，表示与山有关的意义范畴；而下部则为“斩”字，作为声旁，提示该字发音与“斩”相近。因此，“崭”的部首是“山”，这一结构也符合《现代汉语通用字笔顺规范》中的标准划分。</w:t>
      </w:r>
    </w:p>
    <w:p w14:paraId="1EB693F6" w14:textId="77777777" w:rsidR="00143F87" w:rsidRDefault="00143F87">
      <w:pPr>
        <w:rPr>
          <w:rFonts w:hint="eastAsia"/>
        </w:rPr>
      </w:pPr>
    </w:p>
    <w:p w14:paraId="6C356DBA" w14:textId="77777777" w:rsidR="00143F87" w:rsidRDefault="00143F87">
      <w:pPr>
        <w:rPr>
          <w:rFonts w:hint="eastAsia"/>
        </w:rPr>
      </w:pPr>
    </w:p>
    <w:p w14:paraId="747E9A88" w14:textId="77777777" w:rsidR="00143F87" w:rsidRDefault="00143F87">
      <w:pPr>
        <w:rPr>
          <w:rFonts w:hint="eastAsia"/>
        </w:rPr>
      </w:pPr>
      <w:r>
        <w:rPr>
          <w:rFonts w:hint="eastAsia"/>
        </w:rPr>
        <w:t>“崭”的常见组词及用法</w:t>
      </w:r>
    </w:p>
    <w:p w14:paraId="3B960987" w14:textId="77777777" w:rsidR="00143F87" w:rsidRDefault="00143F87">
      <w:pPr>
        <w:rPr>
          <w:rFonts w:hint="eastAsia"/>
        </w:rPr>
      </w:pPr>
    </w:p>
    <w:p w14:paraId="245D9C1C" w14:textId="77777777" w:rsidR="00143F87" w:rsidRDefault="00143F87">
      <w:pPr>
        <w:rPr>
          <w:rFonts w:hint="eastAsia"/>
        </w:rPr>
      </w:pPr>
      <w:r>
        <w:rPr>
          <w:rFonts w:hint="eastAsia"/>
        </w:rPr>
        <w:t>“崭”在实际使用中，可以组成多个常用词语。例如，“崭新”是最常见的搭配之一，意思是全新的、未曾使用过的状态，多用于描述物品或思想观念的新颖程度。“崭露头角”则是另一个经典成语，比喻人的才能开始显露出来，尤其是在竞争或展示环境中表现得尤为突出。</w:t>
      </w:r>
    </w:p>
    <w:p w14:paraId="047E8A9A" w14:textId="77777777" w:rsidR="00143F87" w:rsidRDefault="00143F87">
      <w:pPr>
        <w:rPr>
          <w:rFonts w:hint="eastAsia"/>
        </w:rPr>
      </w:pPr>
    </w:p>
    <w:p w14:paraId="32A8A5F7" w14:textId="77777777" w:rsidR="00143F87" w:rsidRDefault="00143F87">
      <w:pPr>
        <w:rPr>
          <w:rFonts w:hint="eastAsia"/>
        </w:rPr>
      </w:pPr>
    </w:p>
    <w:p w14:paraId="43268CCB" w14:textId="77777777" w:rsidR="00143F87" w:rsidRDefault="00143F87">
      <w:pPr>
        <w:rPr>
          <w:rFonts w:hint="eastAsia"/>
        </w:rPr>
      </w:pPr>
      <w:r>
        <w:rPr>
          <w:rFonts w:hint="eastAsia"/>
        </w:rPr>
        <w:t>“崭”在书写与教学中的意义</w:t>
      </w:r>
    </w:p>
    <w:p w14:paraId="087CEBE2" w14:textId="77777777" w:rsidR="00143F87" w:rsidRDefault="00143F87">
      <w:pPr>
        <w:rPr>
          <w:rFonts w:hint="eastAsia"/>
        </w:rPr>
      </w:pPr>
    </w:p>
    <w:p w14:paraId="5BB56969" w14:textId="77777777" w:rsidR="00143F87" w:rsidRDefault="00143F87">
      <w:pPr>
        <w:rPr>
          <w:rFonts w:hint="eastAsia"/>
        </w:rPr>
      </w:pPr>
      <w:r>
        <w:rPr>
          <w:rFonts w:hint="eastAsia"/>
        </w:rPr>
        <w:t>在小学语文教育中，“崭”字属于中年级段的重点识字内容。学生通过学习“崭”的部首结构、拼音读音以及组词应用，不仅能够提升对汉字构形的理解能力，还能增强词汇运用的准确性。在书法练习中，“崭”字的结构比例和笔画顺序也是锻炼学生书写技巧的重要内容。</w:t>
      </w:r>
    </w:p>
    <w:p w14:paraId="792E6CA6" w14:textId="77777777" w:rsidR="00143F87" w:rsidRDefault="00143F87">
      <w:pPr>
        <w:rPr>
          <w:rFonts w:hint="eastAsia"/>
        </w:rPr>
      </w:pPr>
    </w:p>
    <w:p w14:paraId="13719A15" w14:textId="77777777" w:rsidR="00143F87" w:rsidRDefault="00143F87">
      <w:pPr>
        <w:rPr>
          <w:rFonts w:hint="eastAsia"/>
        </w:rPr>
      </w:pPr>
    </w:p>
    <w:p w14:paraId="56C6901F" w14:textId="77777777" w:rsidR="00143F87" w:rsidRDefault="00143F87">
      <w:pPr>
        <w:rPr>
          <w:rFonts w:hint="eastAsia"/>
        </w:rPr>
      </w:pPr>
      <w:r>
        <w:rPr>
          <w:rFonts w:hint="eastAsia"/>
        </w:rPr>
        <w:t>最后的总结</w:t>
      </w:r>
    </w:p>
    <w:p w14:paraId="344EC0AD" w14:textId="77777777" w:rsidR="00143F87" w:rsidRDefault="00143F87">
      <w:pPr>
        <w:rPr>
          <w:rFonts w:hint="eastAsia"/>
        </w:rPr>
      </w:pPr>
    </w:p>
    <w:p w14:paraId="300D75E9" w14:textId="77777777" w:rsidR="00143F87" w:rsidRDefault="00143F87">
      <w:pPr>
        <w:rPr>
          <w:rFonts w:hint="eastAsia"/>
        </w:rPr>
      </w:pPr>
      <w:r>
        <w:rPr>
          <w:rFonts w:hint="eastAsia"/>
        </w:rPr>
        <w:t>“崭”的拼音为zhǎn，其部首为“山”。通过掌握“崭”的基本含义、组词形式及其在教学中的作用，我们能更全面地理解这个汉字的语义与应用价值。无论是在写作表达还是日常交流中，正确使用“崭”都能使语言更加生动有力。</w:t>
      </w:r>
    </w:p>
    <w:p w14:paraId="071EDC40" w14:textId="77777777" w:rsidR="00143F87" w:rsidRDefault="00143F87">
      <w:pPr>
        <w:rPr>
          <w:rFonts w:hint="eastAsia"/>
        </w:rPr>
      </w:pPr>
    </w:p>
    <w:p w14:paraId="43717FED" w14:textId="77777777" w:rsidR="00143F87" w:rsidRDefault="00143F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6F57B" w14:textId="45F42D0F" w:rsidR="00684B23" w:rsidRDefault="00684B23"/>
    <w:sectPr w:rsidR="00684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23"/>
    <w:rsid w:val="00143F87"/>
    <w:rsid w:val="00684B2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4563A-FBDF-4EA7-90FD-DE0D78C5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