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8CC9" w14:textId="77777777" w:rsidR="00D64033" w:rsidRDefault="00D64033">
      <w:pPr>
        <w:rPr>
          <w:rFonts w:hint="eastAsia"/>
        </w:rPr>
      </w:pPr>
      <w:r>
        <w:rPr>
          <w:rFonts w:hint="eastAsia"/>
        </w:rPr>
        <w:t>崭的拼音组词怎么写</w:t>
      </w:r>
    </w:p>
    <w:p w14:paraId="5C1F249D" w14:textId="77777777" w:rsidR="00D64033" w:rsidRDefault="00D64033">
      <w:pPr>
        <w:rPr>
          <w:rFonts w:hint="eastAsia"/>
        </w:rPr>
      </w:pPr>
    </w:p>
    <w:p w14:paraId="0C4D7FCF" w14:textId="77777777" w:rsidR="00D64033" w:rsidRDefault="00D64033">
      <w:pPr>
        <w:rPr>
          <w:rFonts w:hint="eastAsia"/>
        </w:rPr>
      </w:pPr>
      <w:r>
        <w:rPr>
          <w:rFonts w:hint="eastAsia"/>
        </w:rPr>
        <w:t>“崭”字的拼音是zhǎn，它是一个常用的汉字，在不同的词语中展现出丰富的意义和用法。学习“崭”的组词不仅有助于提高词汇量，还能加深对汉字结构和语义的理解。</w:t>
      </w:r>
    </w:p>
    <w:p w14:paraId="17CC0F55" w14:textId="77777777" w:rsidR="00D64033" w:rsidRDefault="00D64033">
      <w:pPr>
        <w:rPr>
          <w:rFonts w:hint="eastAsia"/>
        </w:rPr>
      </w:pPr>
    </w:p>
    <w:p w14:paraId="44174B24" w14:textId="77777777" w:rsidR="00D64033" w:rsidRDefault="00D64033">
      <w:pPr>
        <w:rPr>
          <w:rFonts w:hint="eastAsia"/>
        </w:rPr>
      </w:pPr>
    </w:p>
    <w:p w14:paraId="4334B77A" w14:textId="77777777" w:rsidR="00D64033" w:rsidRDefault="00D64033">
      <w:pPr>
        <w:rPr>
          <w:rFonts w:hint="eastAsia"/>
        </w:rPr>
      </w:pPr>
      <w:r>
        <w:rPr>
          <w:rFonts w:hint="eastAsia"/>
        </w:rPr>
        <w:t>常见组词介绍</w:t>
      </w:r>
    </w:p>
    <w:p w14:paraId="4A0D20AC" w14:textId="77777777" w:rsidR="00D64033" w:rsidRDefault="00D64033">
      <w:pPr>
        <w:rPr>
          <w:rFonts w:hint="eastAsia"/>
        </w:rPr>
      </w:pPr>
    </w:p>
    <w:p w14:paraId="6B9E217E" w14:textId="77777777" w:rsidR="00D64033" w:rsidRDefault="00D64033">
      <w:pPr>
        <w:rPr>
          <w:rFonts w:hint="eastAsia"/>
        </w:rPr>
      </w:pPr>
      <w:r>
        <w:rPr>
          <w:rFonts w:hint="eastAsia"/>
        </w:rPr>
        <w:t>“崭”最常见的组词之一是“崭新”。这个词形容事物非常新、未曾使用过，常用于描述物品的状态，如“崭新的书包”、“崭新的汽车”。另一个常见的词语是“崭露头角”，这个成语用来形容人才华初现，开始在某个领域中脱颖而出。</w:t>
      </w:r>
    </w:p>
    <w:p w14:paraId="08B5A7FE" w14:textId="77777777" w:rsidR="00D64033" w:rsidRDefault="00D64033">
      <w:pPr>
        <w:rPr>
          <w:rFonts w:hint="eastAsia"/>
        </w:rPr>
      </w:pPr>
    </w:p>
    <w:p w14:paraId="10B13659" w14:textId="77777777" w:rsidR="00D64033" w:rsidRDefault="00D64033">
      <w:pPr>
        <w:rPr>
          <w:rFonts w:hint="eastAsia"/>
        </w:rPr>
      </w:pPr>
    </w:p>
    <w:p w14:paraId="0D45C75D" w14:textId="77777777" w:rsidR="00D64033" w:rsidRDefault="00D64033">
      <w:pPr>
        <w:rPr>
          <w:rFonts w:hint="eastAsia"/>
        </w:rPr>
      </w:pPr>
      <w:r>
        <w:rPr>
          <w:rFonts w:hint="eastAsia"/>
        </w:rPr>
        <w:t>扩展组词与用法</w:t>
      </w:r>
    </w:p>
    <w:p w14:paraId="507C5415" w14:textId="77777777" w:rsidR="00D64033" w:rsidRDefault="00D64033">
      <w:pPr>
        <w:rPr>
          <w:rFonts w:hint="eastAsia"/>
        </w:rPr>
      </w:pPr>
    </w:p>
    <w:p w14:paraId="2A53527F" w14:textId="77777777" w:rsidR="00D64033" w:rsidRDefault="00D64033">
      <w:pPr>
        <w:rPr>
          <w:rFonts w:hint="eastAsia"/>
        </w:rPr>
      </w:pPr>
      <w:r>
        <w:rPr>
          <w:rFonts w:hint="eastAsia"/>
        </w:rPr>
        <w:t>除了上述常用词语外，“崭”还可以组成一些较为书面化的词汇，例如“崭然”，意思是高耸突出的样子，多用于描写山势或建筑。“崭绝”则是一个较少使用的词语，形容高峻陡峭。</w:t>
      </w:r>
    </w:p>
    <w:p w14:paraId="19BB9A31" w14:textId="77777777" w:rsidR="00D64033" w:rsidRDefault="00D64033">
      <w:pPr>
        <w:rPr>
          <w:rFonts w:hint="eastAsia"/>
        </w:rPr>
      </w:pPr>
    </w:p>
    <w:p w14:paraId="068F1801" w14:textId="77777777" w:rsidR="00D64033" w:rsidRDefault="00D64033">
      <w:pPr>
        <w:rPr>
          <w:rFonts w:hint="eastAsia"/>
        </w:rPr>
      </w:pPr>
    </w:p>
    <w:p w14:paraId="07EC5021" w14:textId="77777777" w:rsidR="00D64033" w:rsidRDefault="00D64033">
      <w:pPr>
        <w:rPr>
          <w:rFonts w:hint="eastAsia"/>
        </w:rPr>
      </w:pPr>
      <w:r>
        <w:rPr>
          <w:rFonts w:hint="eastAsia"/>
        </w:rPr>
        <w:t>词语搭配技巧</w:t>
      </w:r>
    </w:p>
    <w:p w14:paraId="6EDFA50E" w14:textId="77777777" w:rsidR="00D64033" w:rsidRDefault="00D64033">
      <w:pPr>
        <w:rPr>
          <w:rFonts w:hint="eastAsia"/>
        </w:rPr>
      </w:pPr>
    </w:p>
    <w:p w14:paraId="708BA375" w14:textId="77777777" w:rsidR="00D64033" w:rsidRDefault="00D64033">
      <w:pPr>
        <w:rPr>
          <w:rFonts w:hint="eastAsia"/>
        </w:rPr>
      </w:pPr>
      <w:r>
        <w:rPr>
          <w:rFonts w:hint="eastAsia"/>
        </w:rPr>
        <w:t>在使用“崭”进行组词时，需要注意其语境和搭配习惯。例如，“崭新”多用于具体物品，也可以引申为抽象事物的新鲜感；而“崭露头角”则适用于描述人的成长和发展阶段。掌握这些搭配规律，有助于更准确地运用这些词语。</w:t>
      </w:r>
    </w:p>
    <w:p w14:paraId="0E3B8228" w14:textId="77777777" w:rsidR="00D64033" w:rsidRDefault="00D64033">
      <w:pPr>
        <w:rPr>
          <w:rFonts w:hint="eastAsia"/>
        </w:rPr>
      </w:pPr>
    </w:p>
    <w:p w14:paraId="549750A0" w14:textId="77777777" w:rsidR="00D64033" w:rsidRDefault="00D64033">
      <w:pPr>
        <w:rPr>
          <w:rFonts w:hint="eastAsia"/>
        </w:rPr>
      </w:pPr>
    </w:p>
    <w:p w14:paraId="416E9922" w14:textId="77777777" w:rsidR="00D64033" w:rsidRDefault="00D64033">
      <w:pPr>
        <w:rPr>
          <w:rFonts w:hint="eastAsia"/>
        </w:rPr>
      </w:pPr>
      <w:r>
        <w:rPr>
          <w:rFonts w:hint="eastAsia"/>
        </w:rPr>
        <w:t>实际应用举例</w:t>
      </w:r>
    </w:p>
    <w:p w14:paraId="483655A3" w14:textId="77777777" w:rsidR="00D64033" w:rsidRDefault="00D64033">
      <w:pPr>
        <w:rPr>
          <w:rFonts w:hint="eastAsia"/>
        </w:rPr>
      </w:pPr>
    </w:p>
    <w:p w14:paraId="7724D261" w14:textId="77777777" w:rsidR="00D64033" w:rsidRDefault="00D64033">
      <w:pPr>
        <w:rPr>
          <w:rFonts w:hint="eastAsia"/>
        </w:rPr>
      </w:pPr>
      <w:r>
        <w:rPr>
          <w:rFonts w:hint="eastAsia"/>
        </w:rPr>
        <w:t>在写作或日常交流中，合理使用“崭”字的组词可以增强语言的表现力。比如在描写新产品上市时，可以说“这款手机以崭新的设计赢得了消费者的青睐”；在评价某位年轻人的成长时，也可以说“他在项目中的表现可谓崭露头角”。</w:t>
      </w:r>
    </w:p>
    <w:p w14:paraId="705F4AB7" w14:textId="77777777" w:rsidR="00D64033" w:rsidRDefault="00D64033">
      <w:pPr>
        <w:rPr>
          <w:rFonts w:hint="eastAsia"/>
        </w:rPr>
      </w:pPr>
    </w:p>
    <w:p w14:paraId="3E9177F4" w14:textId="77777777" w:rsidR="00D64033" w:rsidRDefault="00D64033">
      <w:pPr>
        <w:rPr>
          <w:rFonts w:hint="eastAsia"/>
        </w:rPr>
      </w:pPr>
    </w:p>
    <w:p w14:paraId="1C95F740" w14:textId="77777777" w:rsidR="00D64033" w:rsidRDefault="00D64033">
      <w:pPr>
        <w:rPr>
          <w:rFonts w:hint="eastAsia"/>
        </w:rPr>
      </w:pPr>
      <w:r>
        <w:rPr>
          <w:rFonts w:hint="eastAsia"/>
        </w:rPr>
        <w:t>最后的总结</w:t>
      </w:r>
    </w:p>
    <w:p w14:paraId="3603A377" w14:textId="77777777" w:rsidR="00D64033" w:rsidRDefault="00D64033">
      <w:pPr>
        <w:rPr>
          <w:rFonts w:hint="eastAsia"/>
        </w:rPr>
      </w:pPr>
    </w:p>
    <w:p w14:paraId="350E387E" w14:textId="77777777" w:rsidR="00D64033" w:rsidRDefault="00D64033">
      <w:pPr>
        <w:rPr>
          <w:rFonts w:hint="eastAsia"/>
        </w:rPr>
      </w:pPr>
      <w:r>
        <w:rPr>
          <w:rFonts w:hint="eastAsia"/>
        </w:rPr>
        <w:t>通过对“崭”的拼音及常见组词的学习，我们可以更好地理解这个字的多重含义及其在语言表达中的作用。无论是“崭新”还是“崭露头角”，它们都在丰富我们的语言表达方式。希望本文能帮助大家更熟练地掌握“崭”的用法，并在实际应用中灵活运用。</w:t>
      </w:r>
    </w:p>
    <w:p w14:paraId="19B30DEF" w14:textId="77777777" w:rsidR="00D64033" w:rsidRDefault="00D64033">
      <w:pPr>
        <w:rPr>
          <w:rFonts w:hint="eastAsia"/>
        </w:rPr>
      </w:pPr>
    </w:p>
    <w:p w14:paraId="451ECF5D" w14:textId="77777777" w:rsidR="00D64033" w:rsidRDefault="00D64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F47E9" w14:textId="052A5C2D" w:rsidR="00101CCB" w:rsidRDefault="00101CCB"/>
    <w:sectPr w:rsidR="00101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CCB"/>
    <w:rsid w:val="00101CCB"/>
    <w:rsid w:val="007F40C3"/>
    <w:rsid w:val="00D6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CA8E6E-0C12-4B91-B35B-84B347FB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1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1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1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1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1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1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1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1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1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1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1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1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1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1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1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1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1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1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1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1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1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1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1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1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1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1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1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1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1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