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E657" w14:textId="77777777" w:rsidR="009419C2" w:rsidRDefault="009419C2">
      <w:pPr>
        <w:rPr>
          <w:rFonts w:hint="eastAsia"/>
        </w:rPr>
      </w:pPr>
      <w:r>
        <w:rPr>
          <w:rFonts w:hint="eastAsia"/>
        </w:rPr>
        <w:t>峥嵘组词拼音</w:t>
      </w:r>
    </w:p>
    <w:p w14:paraId="1253A00F" w14:textId="77777777" w:rsidR="009419C2" w:rsidRDefault="009419C2">
      <w:pPr>
        <w:rPr>
          <w:rFonts w:hint="eastAsia"/>
        </w:rPr>
      </w:pPr>
    </w:p>
    <w:p w14:paraId="2B43FDE3" w14:textId="77777777" w:rsidR="009419C2" w:rsidRDefault="009419C2">
      <w:pPr>
        <w:rPr>
          <w:rFonts w:hint="eastAsia"/>
        </w:rPr>
      </w:pPr>
      <w:r>
        <w:rPr>
          <w:rFonts w:hint="eastAsia"/>
        </w:rPr>
        <w:t>“峥嵘”是一个汉语词语，拼音为“zhēng róng”，形容高峻、突出的样子，常用于描绘山势险峻或事物不平凡的气势。在文学作品中，“峥嵘”一词常被用来形容人物性格刚强、志向远大，或者用以描绘景象雄伟壮丽。</w:t>
      </w:r>
    </w:p>
    <w:p w14:paraId="5C57D75A" w14:textId="77777777" w:rsidR="009419C2" w:rsidRDefault="009419C2">
      <w:pPr>
        <w:rPr>
          <w:rFonts w:hint="eastAsia"/>
        </w:rPr>
      </w:pPr>
    </w:p>
    <w:p w14:paraId="2381FFE8" w14:textId="77777777" w:rsidR="009419C2" w:rsidRDefault="009419C2">
      <w:pPr>
        <w:rPr>
          <w:rFonts w:hint="eastAsia"/>
        </w:rPr>
      </w:pPr>
    </w:p>
    <w:p w14:paraId="2243D7B4" w14:textId="77777777" w:rsidR="009419C2" w:rsidRDefault="009419C2">
      <w:pPr>
        <w:rPr>
          <w:rFonts w:hint="eastAsia"/>
        </w:rPr>
      </w:pPr>
      <w:r>
        <w:rPr>
          <w:rFonts w:hint="eastAsia"/>
        </w:rPr>
        <w:t>峥嵘的基本含义</w:t>
      </w:r>
    </w:p>
    <w:p w14:paraId="43B68EF5" w14:textId="77777777" w:rsidR="009419C2" w:rsidRDefault="009419C2">
      <w:pPr>
        <w:rPr>
          <w:rFonts w:hint="eastAsia"/>
        </w:rPr>
      </w:pPr>
    </w:p>
    <w:p w14:paraId="39330FBB" w14:textId="77777777" w:rsidR="009419C2" w:rsidRDefault="009419C2">
      <w:pPr>
        <w:rPr>
          <w:rFonts w:hint="eastAsia"/>
        </w:rPr>
      </w:pPr>
      <w:r>
        <w:rPr>
          <w:rFonts w:hint="eastAsia"/>
        </w:rPr>
        <w:t>“峥嵘”由两个字组成，“峥”意为高耸、突出，“嵘”也有类似的意思，两者组合在一起，增强了表达的力度。“峥嵘”不仅可以用在自然景观的描写中，如“山势峥嵘”，也可以用于形容人的气质与精神风貌，如“峥嵘岁月”、“峥嵘人生”等。</w:t>
      </w:r>
    </w:p>
    <w:p w14:paraId="53F7223E" w14:textId="77777777" w:rsidR="009419C2" w:rsidRDefault="009419C2">
      <w:pPr>
        <w:rPr>
          <w:rFonts w:hint="eastAsia"/>
        </w:rPr>
      </w:pPr>
    </w:p>
    <w:p w14:paraId="7B4DFFB2" w14:textId="77777777" w:rsidR="009419C2" w:rsidRDefault="009419C2">
      <w:pPr>
        <w:rPr>
          <w:rFonts w:hint="eastAsia"/>
        </w:rPr>
      </w:pPr>
    </w:p>
    <w:p w14:paraId="7FFF27A7" w14:textId="77777777" w:rsidR="009419C2" w:rsidRDefault="009419C2">
      <w:pPr>
        <w:rPr>
          <w:rFonts w:hint="eastAsia"/>
        </w:rPr>
      </w:pPr>
      <w:r>
        <w:rPr>
          <w:rFonts w:hint="eastAsia"/>
        </w:rPr>
        <w:t>常见的峥嵘组词</w:t>
      </w:r>
    </w:p>
    <w:p w14:paraId="16C93554" w14:textId="77777777" w:rsidR="009419C2" w:rsidRDefault="009419C2">
      <w:pPr>
        <w:rPr>
          <w:rFonts w:hint="eastAsia"/>
        </w:rPr>
      </w:pPr>
    </w:p>
    <w:p w14:paraId="35366527" w14:textId="77777777" w:rsidR="009419C2" w:rsidRDefault="009419C2">
      <w:pPr>
        <w:rPr>
          <w:rFonts w:hint="eastAsia"/>
        </w:rPr>
      </w:pPr>
      <w:r>
        <w:rPr>
          <w:rFonts w:hint="eastAsia"/>
        </w:rPr>
        <w:t>“峥嵘”可以与其他词语搭配使用，形成丰富的表达形式。例如，“峥嵘岁月”指的是充满挑战和奋斗的时光；“峥嵘不凡”则用来形容人或事物具有非凡的气质或成就；“山势峥嵘”则是对大自然壮丽景色的生动描绘。</w:t>
      </w:r>
    </w:p>
    <w:p w14:paraId="00C6C9B5" w14:textId="77777777" w:rsidR="009419C2" w:rsidRDefault="009419C2">
      <w:pPr>
        <w:rPr>
          <w:rFonts w:hint="eastAsia"/>
        </w:rPr>
      </w:pPr>
    </w:p>
    <w:p w14:paraId="3680A1CE" w14:textId="77777777" w:rsidR="009419C2" w:rsidRDefault="009419C2">
      <w:pPr>
        <w:rPr>
          <w:rFonts w:hint="eastAsia"/>
        </w:rPr>
      </w:pPr>
    </w:p>
    <w:p w14:paraId="543D4D2C" w14:textId="77777777" w:rsidR="009419C2" w:rsidRDefault="009419C2">
      <w:pPr>
        <w:rPr>
          <w:rFonts w:hint="eastAsia"/>
        </w:rPr>
      </w:pPr>
      <w:r>
        <w:rPr>
          <w:rFonts w:hint="eastAsia"/>
        </w:rPr>
        <w:t>峥嵘在文学中的运用</w:t>
      </w:r>
    </w:p>
    <w:p w14:paraId="2C78B846" w14:textId="77777777" w:rsidR="009419C2" w:rsidRDefault="009419C2">
      <w:pPr>
        <w:rPr>
          <w:rFonts w:hint="eastAsia"/>
        </w:rPr>
      </w:pPr>
    </w:p>
    <w:p w14:paraId="3BB4C065" w14:textId="77777777" w:rsidR="009419C2" w:rsidRDefault="009419C2">
      <w:pPr>
        <w:rPr>
          <w:rFonts w:hint="eastAsia"/>
        </w:rPr>
      </w:pPr>
      <w:r>
        <w:rPr>
          <w:rFonts w:hint="eastAsia"/>
        </w:rPr>
        <w:t>在中国古典文学中，“峥嵘”经常出现在诗词歌赋之中。唐代诗人李白曾在诗中写道：“峥嵘赤云西，日脚下平地。”表达了对自然景象的赞美。现代文学中，“峥嵘”也常被用来象征人生的艰难与辉煌，体现作者对生活的深刻感悟。</w:t>
      </w:r>
    </w:p>
    <w:p w14:paraId="2D89C8A6" w14:textId="77777777" w:rsidR="009419C2" w:rsidRDefault="009419C2">
      <w:pPr>
        <w:rPr>
          <w:rFonts w:hint="eastAsia"/>
        </w:rPr>
      </w:pPr>
    </w:p>
    <w:p w14:paraId="42DCFB40" w14:textId="77777777" w:rsidR="009419C2" w:rsidRDefault="009419C2">
      <w:pPr>
        <w:rPr>
          <w:rFonts w:hint="eastAsia"/>
        </w:rPr>
      </w:pPr>
    </w:p>
    <w:p w14:paraId="334007D6" w14:textId="77777777" w:rsidR="009419C2" w:rsidRDefault="009419C2">
      <w:pPr>
        <w:rPr>
          <w:rFonts w:hint="eastAsia"/>
        </w:rPr>
      </w:pPr>
      <w:r>
        <w:rPr>
          <w:rFonts w:hint="eastAsia"/>
        </w:rPr>
        <w:t>峥嵘的精神寓意</w:t>
      </w:r>
    </w:p>
    <w:p w14:paraId="5E4EA040" w14:textId="77777777" w:rsidR="009419C2" w:rsidRDefault="009419C2">
      <w:pPr>
        <w:rPr>
          <w:rFonts w:hint="eastAsia"/>
        </w:rPr>
      </w:pPr>
    </w:p>
    <w:p w14:paraId="1F1AFC2A" w14:textId="77777777" w:rsidR="009419C2" w:rsidRDefault="009419C2">
      <w:pPr>
        <w:rPr>
          <w:rFonts w:hint="eastAsia"/>
        </w:rPr>
      </w:pPr>
      <w:r>
        <w:rPr>
          <w:rFonts w:hint="eastAsia"/>
        </w:rPr>
        <w:t>除了字面意义之外，“峥嵘”还蕴含着一种积极向上的人生态度。它鼓励人们面对困难时要保持坚韧不拔的精神，勇往直前。无论是在学习、工作还是生活中，具备“峥嵘”精神的人都能迎难而上，不断突破自我，实现更高的目标。</w:t>
      </w:r>
    </w:p>
    <w:p w14:paraId="239C8AD1" w14:textId="77777777" w:rsidR="009419C2" w:rsidRDefault="009419C2">
      <w:pPr>
        <w:rPr>
          <w:rFonts w:hint="eastAsia"/>
        </w:rPr>
      </w:pPr>
    </w:p>
    <w:p w14:paraId="0573949D" w14:textId="77777777" w:rsidR="009419C2" w:rsidRDefault="00941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0067B" w14:textId="4786478C" w:rsidR="00065E26" w:rsidRDefault="00065E26"/>
    <w:sectPr w:rsidR="0006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26"/>
    <w:rsid w:val="00065E26"/>
    <w:rsid w:val="009419C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364B2-BEC7-49FD-9622-79F81BE4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