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0623" w14:textId="77777777" w:rsidR="005B3064" w:rsidRDefault="005B3064">
      <w:pPr>
        <w:rPr>
          <w:rFonts w:hint="eastAsia"/>
        </w:rPr>
      </w:pPr>
      <w:r>
        <w:rPr>
          <w:rFonts w:hint="eastAsia"/>
        </w:rPr>
        <w:t>峥字拼音怎么拼写读音</w:t>
      </w:r>
    </w:p>
    <w:p w14:paraId="75BA0AD2" w14:textId="77777777" w:rsidR="005B3064" w:rsidRDefault="005B3064">
      <w:pPr>
        <w:rPr>
          <w:rFonts w:hint="eastAsia"/>
        </w:rPr>
      </w:pPr>
    </w:p>
    <w:p w14:paraId="4FD9448F" w14:textId="77777777" w:rsidR="005B3064" w:rsidRDefault="005B3064">
      <w:pPr>
        <w:rPr>
          <w:rFonts w:hint="eastAsia"/>
        </w:rPr>
      </w:pPr>
      <w:r>
        <w:rPr>
          <w:rFonts w:hint="eastAsia"/>
        </w:rPr>
        <w:t>“峥”是一个较为常见的汉字，通常用于形容高峻、突出的样子，也常出现在人名或地名中。在现代汉语中，它的拼音是“zhēng”，属于第一声（阴平）。这个发音清晰明亮，读起来较为干脆。</w:t>
      </w:r>
    </w:p>
    <w:p w14:paraId="61AE4928" w14:textId="77777777" w:rsidR="005B3064" w:rsidRDefault="005B3064">
      <w:pPr>
        <w:rPr>
          <w:rFonts w:hint="eastAsia"/>
        </w:rPr>
      </w:pPr>
    </w:p>
    <w:p w14:paraId="150171AF" w14:textId="77777777" w:rsidR="005B3064" w:rsidRDefault="005B3064">
      <w:pPr>
        <w:rPr>
          <w:rFonts w:hint="eastAsia"/>
        </w:rPr>
      </w:pPr>
    </w:p>
    <w:p w14:paraId="1BFE2143" w14:textId="77777777" w:rsidR="005B3064" w:rsidRDefault="005B3064">
      <w:pPr>
        <w:rPr>
          <w:rFonts w:hint="eastAsia"/>
        </w:rPr>
      </w:pPr>
      <w:r>
        <w:rPr>
          <w:rFonts w:hint="eastAsia"/>
        </w:rPr>
        <w:t>基本释义与用法</w:t>
      </w:r>
    </w:p>
    <w:p w14:paraId="0A78B491" w14:textId="77777777" w:rsidR="005B3064" w:rsidRDefault="005B3064">
      <w:pPr>
        <w:rPr>
          <w:rFonts w:hint="eastAsia"/>
        </w:rPr>
      </w:pPr>
    </w:p>
    <w:p w14:paraId="35556B0C" w14:textId="77777777" w:rsidR="005B3064" w:rsidRDefault="005B3064">
      <w:pPr>
        <w:rPr>
          <w:rFonts w:hint="eastAsia"/>
        </w:rPr>
      </w:pPr>
      <w:r>
        <w:rPr>
          <w:rFonts w:hint="eastAsia"/>
        </w:rPr>
        <w:t>“峥”的本义是指山势高耸陡峭，后来引申为形容事物突兀、不平凡的状态。常见词语有“峥嵘”，用来形容山势险峻，也可比喻人才出众、气势不凡。例如：“他是一个峥嵘少年。”</w:t>
      </w:r>
    </w:p>
    <w:p w14:paraId="5F491C26" w14:textId="77777777" w:rsidR="005B3064" w:rsidRDefault="005B3064">
      <w:pPr>
        <w:rPr>
          <w:rFonts w:hint="eastAsia"/>
        </w:rPr>
      </w:pPr>
    </w:p>
    <w:p w14:paraId="61D5ECBF" w14:textId="77777777" w:rsidR="005B3064" w:rsidRDefault="005B3064">
      <w:pPr>
        <w:rPr>
          <w:rFonts w:hint="eastAsia"/>
        </w:rPr>
      </w:pPr>
    </w:p>
    <w:p w14:paraId="7834625F" w14:textId="77777777" w:rsidR="005B3064" w:rsidRDefault="005B3064">
      <w:pPr>
        <w:rPr>
          <w:rFonts w:hint="eastAsia"/>
        </w:rPr>
      </w:pPr>
      <w:r>
        <w:rPr>
          <w:rFonts w:hint="eastAsia"/>
        </w:rPr>
        <w:t>拼音拼写规则</w:t>
      </w:r>
    </w:p>
    <w:p w14:paraId="2C026A20" w14:textId="77777777" w:rsidR="005B3064" w:rsidRDefault="005B3064">
      <w:pPr>
        <w:rPr>
          <w:rFonts w:hint="eastAsia"/>
        </w:rPr>
      </w:pPr>
    </w:p>
    <w:p w14:paraId="51175309" w14:textId="77777777" w:rsidR="005B3064" w:rsidRDefault="005B3064">
      <w:pPr>
        <w:rPr>
          <w:rFonts w:hint="eastAsia"/>
        </w:rPr>
      </w:pPr>
      <w:r>
        <w:rPr>
          <w:rFonts w:hint="eastAsia"/>
        </w:rPr>
        <w:t>根据《汉语拼音方案》，“峥”的拼音写作“zhēng”。其中，“zh”是翘舌音，发音时舌尖要卷起靠近硬腭前部；“e”是一个开口度较小的元音；“ng”是鼻辅音韵尾，发音时气流从鼻腔通过。整个音节应连贯读出，声调为第一声，即高平调。</w:t>
      </w:r>
    </w:p>
    <w:p w14:paraId="5E765268" w14:textId="77777777" w:rsidR="005B3064" w:rsidRDefault="005B3064">
      <w:pPr>
        <w:rPr>
          <w:rFonts w:hint="eastAsia"/>
        </w:rPr>
      </w:pPr>
    </w:p>
    <w:p w14:paraId="6393B5B4" w14:textId="77777777" w:rsidR="005B3064" w:rsidRDefault="005B3064">
      <w:pPr>
        <w:rPr>
          <w:rFonts w:hint="eastAsia"/>
        </w:rPr>
      </w:pPr>
    </w:p>
    <w:p w14:paraId="2B424D09" w14:textId="77777777" w:rsidR="005B3064" w:rsidRDefault="005B3064">
      <w:pPr>
        <w:rPr>
          <w:rFonts w:hint="eastAsia"/>
        </w:rPr>
      </w:pPr>
      <w:r>
        <w:rPr>
          <w:rFonts w:hint="eastAsia"/>
        </w:rPr>
        <w:t>与其他字的区别</w:t>
      </w:r>
    </w:p>
    <w:p w14:paraId="63F2EB09" w14:textId="77777777" w:rsidR="005B3064" w:rsidRDefault="005B3064">
      <w:pPr>
        <w:rPr>
          <w:rFonts w:hint="eastAsia"/>
        </w:rPr>
      </w:pPr>
    </w:p>
    <w:p w14:paraId="3601546D" w14:textId="77777777" w:rsidR="005B3064" w:rsidRDefault="005B3064">
      <w:pPr>
        <w:rPr>
          <w:rFonts w:hint="eastAsia"/>
        </w:rPr>
      </w:pPr>
      <w:r>
        <w:rPr>
          <w:rFonts w:hint="eastAsia"/>
        </w:rPr>
        <w:t>由于“峥”字结构中含有“山”和“争”两个部分，有些初学者可能会误读成“zhèng”或者“zhěng”。但正确的读音始终是“zhēng”。需要注意的是，虽然“正”、“证”等字读作“zhèng”，但它们与“峥”在发音和意义上并不相同，因此不能混淆。</w:t>
      </w:r>
    </w:p>
    <w:p w14:paraId="53B5CFEA" w14:textId="77777777" w:rsidR="005B3064" w:rsidRDefault="005B3064">
      <w:pPr>
        <w:rPr>
          <w:rFonts w:hint="eastAsia"/>
        </w:rPr>
      </w:pPr>
    </w:p>
    <w:p w14:paraId="00B5338A" w14:textId="77777777" w:rsidR="005B3064" w:rsidRDefault="005B3064">
      <w:pPr>
        <w:rPr>
          <w:rFonts w:hint="eastAsia"/>
        </w:rPr>
      </w:pPr>
    </w:p>
    <w:p w14:paraId="4982E947" w14:textId="77777777" w:rsidR="005B3064" w:rsidRDefault="005B3064">
      <w:pPr>
        <w:rPr>
          <w:rFonts w:hint="eastAsia"/>
        </w:rPr>
      </w:pPr>
      <w:r>
        <w:rPr>
          <w:rFonts w:hint="eastAsia"/>
        </w:rPr>
        <w:t>常见搭配与例句</w:t>
      </w:r>
    </w:p>
    <w:p w14:paraId="253744F2" w14:textId="77777777" w:rsidR="005B3064" w:rsidRDefault="005B3064">
      <w:pPr>
        <w:rPr>
          <w:rFonts w:hint="eastAsia"/>
        </w:rPr>
      </w:pPr>
    </w:p>
    <w:p w14:paraId="063B5E0F" w14:textId="77777777" w:rsidR="005B3064" w:rsidRDefault="005B3064">
      <w:pPr>
        <w:rPr>
          <w:rFonts w:hint="eastAsia"/>
        </w:rPr>
      </w:pPr>
      <w:r>
        <w:rPr>
          <w:rFonts w:hint="eastAsia"/>
        </w:rPr>
        <w:t>“峥”常与“嵘”组成双音节词“峥嵘”，也可以单独使用于一些文学作品中。例如：</w:t>
      </w:r>
    </w:p>
    <w:p w14:paraId="02846E29" w14:textId="77777777" w:rsidR="005B3064" w:rsidRDefault="005B3064">
      <w:pPr>
        <w:rPr>
          <w:rFonts w:hint="eastAsia"/>
        </w:rPr>
      </w:pPr>
    </w:p>
    <w:p w14:paraId="0FFCEFA0" w14:textId="77777777" w:rsidR="005B3064" w:rsidRDefault="005B3064">
      <w:pPr>
        <w:rPr>
          <w:rFonts w:hint="eastAsia"/>
        </w:rPr>
      </w:pPr>
    </w:p>
    <w:p w14:paraId="28DDC383" w14:textId="77777777" w:rsidR="005B3064" w:rsidRDefault="005B3064">
      <w:pPr>
        <w:rPr>
          <w:rFonts w:hint="eastAsia"/>
        </w:rPr>
      </w:pPr>
      <w:r>
        <w:rPr>
          <w:rFonts w:hint="eastAsia"/>
        </w:rPr>
        <w:t xml:space="preserve">  这座山峰峥嵘挺拔，令人望而生畏。</w:t>
      </w:r>
    </w:p>
    <w:p w14:paraId="11F3D226" w14:textId="77777777" w:rsidR="005B3064" w:rsidRDefault="005B3064">
      <w:pPr>
        <w:rPr>
          <w:rFonts w:hint="eastAsia"/>
        </w:rPr>
      </w:pPr>
      <w:r>
        <w:rPr>
          <w:rFonts w:hint="eastAsia"/>
        </w:rPr>
        <w:t xml:space="preserve">  他年纪虽小，却已显露出峥嵘头角。</w:t>
      </w:r>
    </w:p>
    <w:p w14:paraId="744C8E2E" w14:textId="77777777" w:rsidR="005B3064" w:rsidRDefault="005B3064">
      <w:pPr>
        <w:rPr>
          <w:rFonts w:hint="eastAsia"/>
        </w:rPr>
      </w:pPr>
    </w:p>
    <w:p w14:paraId="290B792C" w14:textId="77777777" w:rsidR="005B3064" w:rsidRDefault="005B3064">
      <w:pPr>
        <w:rPr>
          <w:rFonts w:hint="eastAsia"/>
        </w:rPr>
      </w:pPr>
    </w:p>
    <w:p w14:paraId="4AB03CF9" w14:textId="77777777" w:rsidR="005B3064" w:rsidRDefault="005B3064">
      <w:pPr>
        <w:rPr>
          <w:rFonts w:hint="eastAsia"/>
        </w:rPr>
      </w:pPr>
      <w:r>
        <w:rPr>
          <w:rFonts w:hint="eastAsia"/>
        </w:rPr>
        <w:t>通过这些例子可以看出，“峥”不仅具有形象描绘自然景观的功能，也能很好地表达人物气质或事物发展的趋势。</w:t>
      </w:r>
    </w:p>
    <w:p w14:paraId="75CAD5AA" w14:textId="77777777" w:rsidR="005B3064" w:rsidRDefault="005B3064">
      <w:pPr>
        <w:rPr>
          <w:rFonts w:hint="eastAsia"/>
        </w:rPr>
      </w:pPr>
    </w:p>
    <w:p w14:paraId="512029AB" w14:textId="77777777" w:rsidR="005B3064" w:rsidRDefault="005B3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84280" w14:textId="0173C383" w:rsidR="000469BF" w:rsidRDefault="000469BF"/>
    <w:sectPr w:rsidR="00046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BF"/>
    <w:rsid w:val="000469BF"/>
    <w:rsid w:val="005B306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8CEC1-18FB-42C2-99F4-A330C8F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