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0268B" w14:textId="77777777" w:rsidR="00632638" w:rsidRDefault="00632638">
      <w:pPr>
        <w:rPr>
          <w:rFonts w:hint="eastAsia"/>
        </w:rPr>
      </w:pPr>
      <w:r>
        <w:rPr>
          <w:rFonts w:hint="eastAsia"/>
        </w:rPr>
        <w:t>增长拼音是什么</w:t>
      </w:r>
    </w:p>
    <w:p w14:paraId="63E3BA97" w14:textId="77777777" w:rsidR="00632638" w:rsidRDefault="00632638">
      <w:pPr>
        <w:rPr>
          <w:rFonts w:hint="eastAsia"/>
        </w:rPr>
      </w:pPr>
      <w:r>
        <w:rPr>
          <w:rFonts w:hint="eastAsia"/>
        </w:rPr>
        <w:t>增长的拼音是 "zēng zhǎng"。在汉语中，这个词通常用来描述数量、规模或程度的提升和扩大。无论是在经济学、人口学还是其他社会科学领域，“增长”都是一个非常重要的概念，它帮助我们理解和分析各种现象的发展趋势。</w:t>
      </w:r>
    </w:p>
    <w:p w14:paraId="14701ED9" w14:textId="77777777" w:rsidR="00632638" w:rsidRDefault="00632638">
      <w:pPr>
        <w:rPr>
          <w:rFonts w:hint="eastAsia"/>
        </w:rPr>
      </w:pPr>
    </w:p>
    <w:p w14:paraId="6850A859" w14:textId="77777777" w:rsidR="00632638" w:rsidRDefault="00632638">
      <w:pPr>
        <w:rPr>
          <w:rFonts w:hint="eastAsia"/>
        </w:rPr>
      </w:pPr>
    </w:p>
    <w:p w14:paraId="2468A6C2" w14:textId="77777777" w:rsidR="00632638" w:rsidRDefault="00632638">
      <w:pPr>
        <w:rPr>
          <w:rFonts w:hint="eastAsia"/>
        </w:rPr>
      </w:pPr>
      <w:r>
        <w:rPr>
          <w:rFonts w:hint="eastAsia"/>
        </w:rPr>
        <w:t>增长的概念与重要性</w:t>
      </w:r>
    </w:p>
    <w:p w14:paraId="42DEAF27" w14:textId="77777777" w:rsidR="00632638" w:rsidRDefault="00632638">
      <w:pPr>
        <w:rPr>
          <w:rFonts w:hint="eastAsia"/>
        </w:rPr>
      </w:pPr>
      <w:r>
        <w:rPr>
          <w:rFonts w:hint="eastAsia"/>
        </w:rPr>
        <w:t>“增长”一词不仅仅局限于经济层面的增长，如GDP增长等，它还广泛应用于技术进步、知识积累、企业规模扩展等多个方面。增长的重要性在于它象征着发展和进步，是一个国家、地区或组织健康发展的标志之一。对于个人而言，了解和掌握促进增长的方法和路径，有助于实现自我价值和个人成长。</w:t>
      </w:r>
    </w:p>
    <w:p w14:paraId="2FF51369" w14:textId="77777777" w:rsidR="00632638" w:rsidRDefault="00632638">
      <w:pPr>
        <w:rPr>
          <w:rFonts w:hint="eastAsia"/>
        </w:rPr>
      </w:pPr>
    </w:p>
    <w:p w14:paraId="723D4E39" w14:textId="77777777" w:rsidR="00632638" w:rsidRDefault="00632638">
      <w:pPr>
        <w:rPr>
          <w:rFonts w:hint="eastAsia"/>
        </w:rPr>
      </w:pPr>
    </w:p>
    <w:p w14:paraId="47998609" w14:textId="77777777" w:rsidR="00632638" w:rsidRDefault="00632638">
      <w:pPr>
        <w:rPr>
          <w:rFonts w:hint="eastAsia"/>
        </w:rPr>
      </w:pPr>
      <w:r>
        <w:rPr>
          <w:rFonts w:hint="eastAsia"/>
        </w:rPr>
        <w:t>如何测量增长</w:t>
      </w:r>
    </w:p>
    <w:p w14:paraId="12E230C1" w14:textId="77777777" w:rsidR="00632638" w:rsidRDefault="00632638">
      <w:pPr>
        <w:rPr>
          <w:rFonts w:hint="eastAsia"/>
        </w:rPr>
      </w:pPr>
      <w:r>
        <w:rPr>
          <w:rFonts w:hint="eastAsia"/>
        </w:rPr>
        <w:t>测量增长的方式多种多样，具体取决于所研究的对象。在经济学中，常用的衡量经济增长的指标包括国内生产总值（GDP）、国民生产总值（GNP）等。这些经济指标能够反映一个国家或地区的总体经济活动水平及其变化趋势。而在人口学中，增长率则是通过计算特定时间段内人口数量的变化来确定的。正确选择合适的测量方法对于准确评估增长情况至关重要。</w:t>
      </w:r>
    </w:p>
    <w:p w14:paraId="490BF835" w14:textId="77777777" w:rsidR="00632638" w:rsidRDefault="00632638">
      <w:pPr>
        <w:rPr>
          <w:rFonts w:hint="eastAsia"/>
        </w:rPr>
      </w:pPr>
    </w:p>
    <w:p w14:paraId="3FCDC66F" w14:textId="77777777" w:rsidR="00632638" w:rsidRDefault="00632638">
      <w:pPr>
        <w:rPr>
          <w:rFonts w:hint="eastAsia"/>
        </w:rPr>
      </w:pPr>
    </w:p>
    <w:p w14:paraId="13F81309" w14:textId="77777777" w:rsidR="00632638" w:rsidRDefault="00632638">
      <w:pPr>
        <w:rPr>
          <w:rFonts w:hint="eastAsia"/>
        </w:rPr>
      </w:pPr>
      <w:r>
        <w:rPr>
          <w:rFonts w:hint="eastAsia"/>
        </w:rPr>
        <w:t>增长的类型</w:t>
      </w:r>
    </w:p>
    <w:p w14:paraId="4F5146EF" w14:textId="77777777" w:rsidR="00632638" w:rsidRDefault="00632638">
      <w:pPr>
        <w:rPr>
          <w:rFonts w:hint="eastAsia"/>
        </w:rPr>
      </w:pPr>
      <w:r>
        <w:rPr>
          <w:rFonts w:hint="eastAsia"/>
        </w:rPr>
        <w:t>根据不同的分类标准，增长可以分为不同类型。例如，从时间维度上看，有短期增长和长期增长之分；从性质上来看，则有线性增长和指数增长的区别。线性增长指的是按照固定比率增加，而指数增长则表示增长率本身也在不断上升。理解不同类型的增对应对实际问题具有重要意义。</w:t>
      </w:r>
    </w:p>
    <w:p w14:paraId="37D8948F" w14:textId="77777777" w:rsidR="00632638" w:rsidRDefault="00632638">
      <w:pPr>
        <w:rPr>
          <w:rFonts w:hint="eastAsia"/>
        </w:rPr>
      </w:pPr>
    </w:p>
    <w:p w14:paraId="35626E1C" w14:textId="77777777" w:rsidR="00632638" w:rsidRDefault="00632638">
      <w:pPr>
        <w:rPr>
          <w:rFonts w:hint="eastAsia"/>
        </w:rPr>
      </w:pPr>
    </w:p>
    <w:p w14:paraId="1F5700D5" w14:textId="77777777" w:rsidR="00632638" w:rsidRDefault="00632638">
      <w:pPr>
        <w:rPr>
          <w:rFonts w:hint="eastAsia"/>
        </w:rPr>
      </w:pPr>
      <w:r>
        <w:rPr>
          <w:rFonts w:hint="eastAsia"/>
        </w:rPr>
        <w:t>挑战与机遇</w:t>
      </w:r>
    </w:p>
    <w:p w14:paraId="74369A69" w14:textId="77777777" w:rsidR="00632638" w:rsidRDefault="00632638">
      <w:pPr>
        <w:rPr>
          <w:rFonts w:hint="eastAsia"/>
        </w:rPr>
      </w:pPr>
      <w:r>
        <w:rPr>
          <w:rFonts w:hint="eastAsia"/>
        </w:rPr>
        <w:t>虽然增长带来了很多正面影响，但同时也伴随着一系列挑战。资源短缺、环境污染等问题日益严重，这要求我们在追求增长的必须考虑可持续性。面对这些挑战，也孕育着新的机遇。绿色经济、循环经济等新型发展模式正在兴起，它们为解决传统增长模式带来的问题提供了新思路。</w:t>
      </w:r>
    </w:p>
    <w:p w14:paraId="2D98D75B" w14:textId="77777777" w:rsidR="00632638" w:rsidRDefault="00632638">
      <w:pPr>
        <w:rPr>
          <w:rFonts w:hint="eastAsia"/>
        </w:rPr>
      </w:pPr>
    </w:p>
    <w:p w14:paraId="6C90BFA4" w14:textId="77777777" w:rsidR="00632638" w:rsidRDefault="00632638">
      <w:pPr>
        <w:rPr>
          <w:rFonts w:hint="eastAsia"/>
        </w:rPr>
      </w:pPr>
    </w:p>
    <w:p w14:paraId="25ED782F" w14:textId="77777777" w:rsidR="00632638" w:rsidRDefault="00632638">
      <w:pPr>
        <w:rPr>
          <w:rFonts w:hint="eastAsia"/>
        </w:rPr>
      </w:pPr>
      <w:r>
        <w:rPr>
          <w:rFonts w:hint="eastAsia"/>
        </w:rPr>
        <w:t>最后的总结</w:t>
      </w:r>
    </w:p>
    <w:p w14:paraId="0061ED2B" w14:textId="77777777" w:rsidR="00632638" w:rsidRDefault="00632638">
      <w:pPr>
        <w:rPr>
          <w:rFonts w:hint="eastAsia"/>
        </w:rPr>
      </w:pPr>
      <w:r>
        <w:rPr>
          <w:rFonts w:hint="eastAsia"/>
        </w:rPr>
        <w:t>“增长”作为一个涵盖面广、意义深远的概念，在现代社会中扮演着不可或缺的角色。无论是对于宏观层面的社会经济发展，还是微观层面的企业管理、个人成长，“增长”都提供了理论基础和实践指导。理解其含义、掌握其实现途径，将有助于更好地应对未来的挑战，抓住发展机遇。</w:t>
      </w:r>
    </w:p>
    <w:p w14:paraId="34CC68D7" w14:textId="77777777" w:rsidR="00632638" w:rsidRDefault="00632638">
      <w:pPr>
        <w:rPr>
          <w:rFonts w:hint="eastAsia"/>
        </w:rPr>
      </w:pPr>
    </w:p>
    <w:p w14:paraId="1C065C82" w14:textId="77777777" w:rsidR="00632638" w:rsidRDefault="00632638">
      <w:pPr>
        <w:rPr>
          <w:rFonts w:hint="eastAsia"/>
        </w:rPr>
      </w:pPr>
      <w:r>
        <w:rPr>
          <w:rFonts w:hint="eastAsia"/>
        </w:rPr>
        <w:t>本文是由每日作文网(2345lzwz.com)为大家创作</w:t>
      </w:r>
    </w:p>
    <w:p w14:paraId="43F0C285" w14:textId="20DEBD06" w:rsidR="00D96DEF" w:rsidRDefault="00D96DEF"/>
    <w:sectPr w:rsidR="00D96D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EF"/>
    <w:rsid w:val="00632638"/>
    <w:rsid w:val="007F40C3"/>
    <w:rsid w:val="00D9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C9810D-389F-4480-A52C-6E061930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D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6D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6D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6D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6D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6D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6D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6D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6D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6D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6D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6D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6DEF"/>
    <w:rPr>
      <w:rFonts w:cstheme="majorBidi"/>
      <w:color w:val="2F5496" w:themeColor="accent1" w:themeShade="BF"/>
      <w:sz w:val="28"/>
      <w:szCs w:val="28"/>
    </w:rPr>
  </w:style>
  <w:style w:type="character" w:customStyle="1" w:styleId="50">
    <w:name w:val="标题 5 字符"/>
    <w:basedOn w:val="a0"/>
    <w:link w:val="5"/>
    <w:uiPriority w:val="9"/>
    <w:semiHidden/>
    <w:rsid w:val="00D96DEF"/>
    <w:rPr>
      <w:rFonts w:cstheme="majorBidi"/>
      <w:color w:val="2F5496" w:themeColor="accent1" w:themeShade="BF"/>
      <w:sz w:val="24"/>
    </w:rPr>
  </w:style>
  <w:style w:type="character" w:customStyle="1" w:styleId="60">
    <w:name w:val="标题 6 字符"/>
    <w:basedOn w:val="a0"/>
    <w:link w:val="6"/>
    <w:uiPriority w:val="9"/>
    <w:semiHidden/>
    <w:rsid w:val="00D96DEF"/>
    <w:rPr>
      <w:rFonts w:cstheme="majorBidi"/>
      <w:b/>
      <w:bCs/>
      <w:color w:val="2F5496" w:themeColor="accent1" w:themeShade="BF"/>
    </w:rPr>
  </w:style>
  <w:style w:type="character" w:customStyle="1" w:styleId="70">
    <w:name w:val="标题 7 字符"/>
    <w:basedOn w:val="a0"/>
    <w:link w:val="7"/>
    <w:uiPriority w:val="9"/>
    <w:semiHidden/>
    <w:rsid w:val="00D96DEF"/>
    <w:rPr>
      <w:rFonts w:cstheme="majorBidi"/>
      <w:b/>
      <w:bCs/>
      <w:color w:val="595959" w:themeColor="text1" w:themeTint="A6"/>
    </w:rPr>
  </w:style>
  <w:style w:type="character" w:customStyle="1" w:styleId="80">
    <w:name w:val="标题 8 字符"/>
    <w:basedOn w:val="a0"/>
    <w:link w:val="8"/>
    <w:uiPriority w:val="9"/>
    <w:semiHidden/>
    <w:rsid w:val="00D96DEF"/>
    <w:rPr>
      <w:rFonts w:cstheme="majorBidi"/>
      <w:color w:val="595959" w:themeColor="text1" w:themeTint="A6"/>
    </w:rPr>
  </w:style>
  <w:style w:type="character" w:customStyle="1" w:styleId="90">
    <w:name w:val="标题 9 字符"/>
    <w:basedOn w:val="a0"/>
    <w:link w:val="9"/>
    <w:uiPriority w:val="9"/>
    <w:semiHidden/>
    <w:rsid w:val="00D96DEF"/>
    <w:rPr>
      <w:rFonts w:eastAsiaTheme="majorEastAsia" w:cstheme="majorBidi"/>
      <w:color w:val="595959" w:themeColor="text1" w:themeTint="A6"/>
    </w:rPr>
  </w:style>
  <w:style w:type="paragraph" w:styleId="a3">
    <w:name w:val="Title"/>
    <w:basedOn w:val="a"/>
    <w:next w:val="a"/>
    <w:link w:val="a4"/>
    <w:uiPriority w:val="10"/>
    <w:qFormat/>
    <w:rsid w:val="00D96D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6D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D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6D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DEF"/>
    <w:pPr>
      <w:spacing w:before="160"/>
      <w:jc w:val="center"/>
    </w:pPr>
    <w:rPr>
      <w:i/>
      <w:iCs/>
      <w:color w:val="404040" w:themeColor="text1" w:themeTint="BF"/>
    </w:rPr>
  </w:style>
  <w:style w:type="character" w:customStyle="1" w:styleId="a8">
    <w:name w:val="引用 字符"/>
    <w:basedOn w:val="a0"/>
    <w:link w:val="a7"/>
    <w:uiPriority w:val="29"/>
    <w:rsid w:val="00D96DEF"/>
    <w:rPr>
      <w:i/>
      <w:iCs/>
      <w:color w:val="404040" w:themeColor="text1" w:themeTint="BF"/>
    </w:rPr>
  </w:style>
  <w:style w:type="paragraph" w:styleId="a9">
    <w:name w:val="List Paragraph"/>
    <w:basedOn w:val="a"/>
    <w:uiPriority w:val="34"/>
    <w:qFormat/>
    <w:rsid w:val="00D96DEF"/>
    <w:pPr>
      <w:ind w:left="720"/>
      <w:contextualSpacing/>
    </w:pPr>
  </w:style>
  <w:style w:type="character" w:styleId="aa">
    <w:name w:val="Intense Emphasis"/>
    <w:basedOn w:val="a0"/>
    <w:uiPriority w:val="21"/>
    <w:qFormat/>
    <w:rsid w:val="00D96DEF"/>
    <w:rPr>
      <w:i/>
      <w:iCs/>
      <w:color w:val="2F5496" w:themeColor="accent1" w:themeShade="BF"/>
    </w:rPr>
  </w:style>
  <w:style w:type="paragraph" w:styleId="ab">
    <w:name w:val="Intense Quote"/>
    <w:basedOn w:val="a"/>
    <w:next w:val="a"/>
    <w:link w:val="ac"/>
    <w:uiPriority w:val="30"/>
    <w:qFormat/>
    <w:rsid w:val="00D96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6DEF"/>
    <w:rPr>
      <w:i/>
      <w:iCs/>
      <w:color w:val="2F5496" w:themeColor="accent1" w:themeShade="BF"/>
    </w:rPr>
  </w:style>
  <w:style w:type="character" w:styleId="ad">
    <w:name w:val="Intense Reference"/>
    <w:basedOn w:val="a0"/>
    <w:uiPriority w:val="32"/>
    <w:qFormat/>
    <w:rsid w:val="00D96D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