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7890" w14:textId="77777777" w:rsidR="0036435F" w:rsidRDefault="0036435F">
      <w:pPr>
        <w:rPr>
          <w:rFonts w:hint="eastAsia"/>
        </w:rPr>
      </w:pPr>
      <w:r>
        <w:rPr>
          <w:rFonts w:hint="eastAsia"/>
        </w:rPr>
        <w:t>增长 的拼音</w:t>
      </w:r>
    </w:p>
    <w:p w14:paraId="49CE96A9" w14:textId="77777777" w:rsidR="0036435F" w:rsidRDefault="0036435F">
      <w:pPr>
        <w:rPr>
          <w:rFonts w:hint="eastAsia"/>
        </w:rPr>
      </w:pPr>
      <w:r>
        <w:rPr>
          <w:rFonts w:hint="eastAsia"/>
        </w:rPr>
        <w:t>增长，“zēng zhǎng”，这个词汇在现代社会中被广泛使用，它不仅代表着数量上的上升或扩展，更蕴含着进步与发展的深刻含义。无论是在经济学、社会学还是个人成长等多个领域，增长都是一个核心概念，反映了事物向前发展的动态过程。</w:t>
      </w:r>
    </w:p>
    <w:p w14:paraId="03B3B88F" w14:textId="77777777" w:rsidR="0036435F" w:rsidRDefault="0036435F">
      <w:pPr>
        <w:rPr>
          <w:rFonts w:hint="eastAsia"/>
        </w:rPr>
      </w:pPr>
    </w:p>
    <w:p w14:paraId="687903F4" w14:textId="77777777" w:rsidR="0036435F" w:rsidRDefault="0036435F">
      <w:pPr>
        <w:rPr>
          <w:rFonts w:hint="eastAsia"/>
        </w:rPr>
      </w:pPr>
    </w:p>
    <w:p w14:paraId="719828D9" w14:textId="77777777" w:rsidR="0036435F" w:rsidRDefault="0036435F">
      <w:pPr>
        <w:rPr>
          <w:rFonts w:hint="eastAsia"/>
        </w:rPr>
      </w:pPr>
      <w:r>
        <w:rPr>
          <w:rFonts w:hint="eastAsia"/>
        </w:rPr>
        <w:t>经济学中的增长</w:t>
      </w:r>
    </w:p>
    <w:p w14:paraId="6DB7F0DF" w14:textId="77777777" w:rsidR="0036435F" w:rsidRDefault="0036435F">
      <w:pPr>
        <w:rPr>
          <w:rFonts w:hint="eastAsia"/>
        </w:rPr>
      </w:pPr>
      <w:r>
        <w:rPr>
          <w:rFonts w:hint="eastAsia"/>
        </w:rPr>
        <w:t>在经济学领域，“zēng zhǎng”通常指的是国内生产总值（GDP）的增加，它是衡量一个国家经济健康状况的重要指标之一。经济增长可以通过多种方式实现，比如通过提高生产效率、扩大市场规模或者增加劳动力等。值得注意的是，可持续的增长不仅仅追求短期的数量提升，更加注重长期的质量改进和环境保护。</w:t>
      </w:r>
    </w:p>
    <w:p w14:paraId="5E671635" w14:textId="77777777" w:rsidR="0036435F" w:rsidRDefault="0036435F">
      <w:pPr>
        <w:rPr>
          <w:rFonts w:hint="eastAsia"/>
        </w:rPr>
      </w:pPr>
    </w:p>
    <w:p w14:paraId="30805AC2" w14:textId="77777777" w:rsidR="0036435F" w:rsidRDefault="0036435F">
      <w:pPr>
        <w:rPr>
          <w:rFonts w:hint="eastAsia"/>
        </w:rPr>
      </w:pPr>
    </w:p>
    <w:p w14:paraId="2B5E6B99" w14:textId="77777777" w:rsidR="0036435F" w:rsidRDefault="0036435F">
      <w:pPr>
        <w:rPr>
          <w:rFonts w:hint="eastAsia"/>
        </w:rPr>
      </w:pPr>
      <w:r>
        <w:rPr>
          <w:rFonts w:hint="eastAsia"/>
        </w:rPr>
        <w:t>社会层面的增长</w:t>
      </w:r>
    </w:p>
    <w:p w14:paraId="59971F25" w14:textId="77777777" w:rsidR="0036435F" w:rsidRDefault="0036435F">
      <w:pPr>
        <w:rPr>
          <w:rFonts w:hint="eastAsia"/>
        </w:rPr>
      </w:pPr>
      <w:r>
        <w:rPr>
          <w:rFonts w:hint="eastAsia"/>
        </w:rPr>
        <w:t>从社会角度看，“zēng zhǎng”可以表现为人口增长、城市化进程加快等方面。随着科技的进步和社会的发展，人们的生活水平得到了显著提高，这也在一定程度上促进了社会结构的变化。例如，教育普及率的提高带来了整体素质的“zēng zhǎng”，从而推动了社会文明程度的不断提升。</w:t>
      </w:r>
    </w:p>
    <w:p w14:paraId="36A20014" w14:textId="77777777" w:rsidR="0036435F" w:rsidRDefault="0036435F">
      <w:pPr>
        <w:rPr>
          <w:rFonts w:hint="eastAsia"/>
        </w:rPr>
      </w:pPr>
    </w:p>
    <w:p w14:paraId="487FDAE3" w14:textId="77777777" w:rsidR="0036435F" w:rsidRDefault="0036435F">
      <w:pPr>
        <w:rPr>
          <w:rFonts w:hint="eastAsia"/>
        </w:rPr>
      </w:pPr>
    </w:p>
    <w:p w14:paraId="663F13D1" w14:textId="77777777" w:rsidR="0036435F" w:rsidRDefault="0036435F">
      <w:pPr>
        <w:rPr>
          <w:rFonts w:hint="eastAsia"/>
        </w:rPr>
      </w:pPr>
      <w:r>
        <w:rPr>
          <w:rFonts w:hint="eastAsia"/>
        </w:rPr>
        <w:t>个人发展中的增长</w:t>
      </w:r>
    </w:p>
    <w:p w14:paraId="3F723936" w14:textId="77777777" w:rsidR="0036435F" w:rsidRDefault="0036435F">
      <w:pPr>
        <w:rPr>
          <w:rFonts w:hint="eastAsia"/>
        </w:rPr>
      </w:pPr>
      <w:r>
        <w:rPr>
          <w:rFonts w:hint="eastAsia"/>
        </w:rPr>
        <w:t>对于个人而言，“zēng zhǎng”则更多地体现在技能提升、知识积累和个人素养的增强上。在这个信息爆炸的时代，持续学习成为了每个人不可或缺的一部分。无论是通过正规教育途径还是自我探索，不断寻求个人能力的“zēng zhǎng”是适应社会发展变化的关键所在。</w:t>
      </w:r>
    </w:p>
    <w:p w14:paraId="3A2C7DB3" w14:textId="77777777" w:rsidR="0036435F" w:rsidRDefault="0036435F">
      <w:pPr>
        <w:rPr>
          <w:rFonts w:hint="eastAsia"/>
        </w:rPr>
      </w:pPr>
    </w:p>
    <w:p w14:paraId="25FD4450" w14:textId="77777777" w:rsidR="0036435F" w:rsidRDefault="0036435F">
      <w:pPr>
        <w:rPr>
          <w:rFonts w:hint="eastAsia"/>
        </w:rPr>
      </w:pPr>
    </w:p>
    <w:p w14:paraId="296A26BF" w14:textId="77777777" w:rsidR="0036435F" w:rsidRDefault="0036435F">
      <w:pPr>
        <w:rPr>
          <w:rFonts w:hint="eastAsia"/>
        </w:rPr>
      </w:pPr>
      <w:r>
        <w:rPr>
          <w:rFonts w:hint="eastAsia"/>
        </w:rPr>
        <w:t>最后的总结</w:t>
      </w:r>
    </w:p>
    <w:p w14:paraId="588EB529" w14:textId="77777777" w:rsidR="0036435F" w:rsidRDefault="0036435F">
      <w:pPr>
        <w:rPr>
          <w:rFonts w:hint="eastAsia"/>
        </w:rPr>
      </w:pPr>
      <w:r>
        <w:rPr>
          <w:rFonts w:hint="eastAsia"/>
        </w:rPr>
        <w:t>“zēng zhǎng”的意义远不止于数字上的变化，它涉及到生活的方方面面，既是目标也是过程。了解并实践正确的增长理念，对促进经济社会健康发展、构建和谐社会以及实现个人价值具有重要意义。我们应当重视质量而非单纯追求数量，以实现真正意义上的全面增长。</w:t>
      </w:r>
    </w:p>
    <w:p w14:paraId="32CC3152" w14:textId="77777777" w:rsidR="0036435F" w:rsidRDefault="0036435F">
      <w:pPr>
        <w:rPr>
          <w:rFonts w:hint="eastAsia"/>
        </w:rPr>
      </w:pPr>
    </w:p>
    <w:p w14:paraId="5FECA2AD" w14:textId="77777777" w:rsidR="0036435F" w:rsidRDefault="00364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F8D95" w14:textId="5E8CF054" w:rsidR="00831C25" w:rsidRDefault="00831C25"/>
    <w:sectPr w:rsidR="00831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25"/>
    <w:rsid w:val="0036435F"/>
    <w:rsid w:val="007F40C3"/>
    <w:rsid w:val="0083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B4140-E057-419D-A8A6-017F604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