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C374" w14:textId="77777777" w:rsidR="0036261E" w:rsidRDefault="0036261E">
      <w:pPr>
        <w:rPr>
          <w:rFonts w:hint="eastAsia"/>
        </w:rPr>
      </w:pPr>
      <w:r>
        <w:rPr>
          <w:rFonts w:hint="eastAsia"/>
        </w:rPr>
        <w:t>增组词拼音偏旁怎么写</w:t>
      </w:r>
    </w:p>
    <w:p w14:paraId="50B17D91" w14:textId="77777777" w:rsidR="0036261E" w:rsidRDefault="0036261E">
      <w:pPr>
        <w:rPr>
          <w:rFonts w:hint="eastAsia"/>
        </w:rPr>
      </w:pPr>
    </w:p>
    <w:p w14:paraId="4226CD49" w14:textId="77777777" w:rsidR="0036261E" w:rsidRDefault="0036261E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“增”是一个常见的汉字，广泛用于表达增加、提升等含义。在学习汉语的过程中，了解“增”的组词、拼音以及偏旁写法是非常重要的基础内容。通过掌握这些知识，可以帮助我们更好地理解和运用这个字。</w:t>
      </w:r>
    </w:p>
    <w:p w14:paraId="050F00A3" w14:textId="77777777" w:rsidR="0036261E" w:rsidRDefault="0036261E">
      <w:pPr>
        <w:rPr>
          <w:rFonts w:hint="eastAsia"/>
        </w:rPr>
      </w:pPr>
    </w:p>
    <w:p w14:paraId="08F6B7C6" w14:textId="77777777" w:rsidR="0036261E" w:rsidRDefault="0036261E">
      <w:pPr>
        <w:rPr>
          <w:rFonts w:hint="eastAsia"/>
        </w:rPr>
      </w:pPr>
    </w:p>
    <w:p w14:paraId="7CCD298B" w14:textId="77777777" w:rsidR="0036261E" w:rsidRDefault="0036261E">
      <w:pPr>
        <w:rPr>
          <w:rFonts w:hint="eastAsia"/>
        </w:rPr>
      </w:pPr>
      <w:r>
        <w:rPr>
          <w:rFonts w:hint="eastAsia"/>
        </w:rPr>
        <w:t>“增”的基本解释</w:t>
      </w:r>
    </w:p>
    <w:p w14:paraId="05FC2885" w14:textId="77777777" w:rsidR="0036261E" w:rsidRDefault="0036261E">
      <w:pPr>
        <w:rPr>
          <w:rFonts w:hint="eastAsia"/>
        </w:rPr>
      </w:pPr>
    </w:p>
    <w:p w14:paraId="04D366E0" w14:textId="77777777" w:rsidR="0036261E" w:rsidRDefault="0036261E">
      <w:pPr>
        <w:rPr>
          <w:rFonts w:hint="eastAsia"/>
        </w:rPr>
      </w:pPr>
      <w:r>
        <w:rPr>
          <w:rFonts w:hint="eastAsia"/>
        </w:rPr>
        <w:t>“增”的拼音是zēng，属于第一声，发音清晰有力。它是一个左右结构的字，左边是“土”字旁，右边是“曾”字。整体字形结构匀称，书写时要注意左右两部分的比例协调。“增”的基本意思是增加、提高，例如“增长”、“增强”等词语都体现了这一含义。</w:t>
      </w:r>
    </w:p>
    <w:p w14:paraId="4FFB5FC1" w14:textId="77777777" w:rsidR="0036261E" w:rsidRDefault="0036261E">
      <w:pPr>
        <w:rPr>
          <w:rFonts w:hint="eastAsia"/>
        </w:rPr>
      </w:pPr>
    </w:p>
    <w:p w14:paraId="6F926502" w14:textId="77777777" w:rsidR="0036261E" w:rsidRDefault="0036261E">
      <w:pPr>
        <w:rPr>
          <w:rFonts w:hint="eastAsia"/>
        </w:rPr>
      </w:pPr>
    </w:p>
    <w:p w14:paraId="6F6E009F" w14:textId="77777777" w:rsidR="0036261E" w:rsidRDefault="0036261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1EF204E" w14:textId="77777777" w:rsidR="0036261E" w:rsidRDefault="0036261E">
      <w:pPr>
        <w:rPr>
          <w:rFonts w:hint="eastAsia"/>
        </w:rPr>
      </w:pPr>
    </w:p>
    <w:p w14:paraId="7443F720" w14:textId="77777777" w:rsidR="0036261E" w:rsidRDefault="0036261E">
      <w:pPr>
        <w:rPr>
          <w:rFonts w:hint="eastAsia"/>
        </w:rPr>
      </w:pPr>
      <w:r>
        <w:rPr>
          <w:rFonts w:hint="eastAsia"/>
        </w:rPr>
        <w:t>“增”可以与其他汉字组合成很多常用词语。例如，“增加”表示数量或程度上的提升；“增强”指力量、能力等方面的加强；“增长”多用于时间、长度、数量等方面的上升趋势；“增产”则特指产量的提高。还有“增补”、“增进”、“增值”等词汇，也都体现了“增”作为动词的基本用法。</w:t>
      </w:r>
    </w:p>
    <w:p w14:paraId="55B69697" w14:textId="77777777" w:rsidR="0036261E" w:rsidRDefault="0036261E">
      <w:pPr>
        <w:rPr>
          <w:rFonts w:hint="eastAsia"/>
        </w:rPr>
      </w:pPr>
    </w:p>
    <w:p w14:paraId="3FDE83B7" w14:textId="77777777" w:rsidR="0036261E" w:rsidRDefault="0036261E">
      <w:pPr>
        <w:rPr>
          <w:rFonts w:hint="eastAsia"/>
        </w:rPr>
      </w:pPr>
    </w:p>
    <w:p w14:paraId="19C74447" w14:textId="77777777" w:rsidR="0036261E" w:rsidRDefault="0036261E">
      <w:pPr>
        <w:rPr>
          <w:rFonts w:hint="eastAsia"/>
        </w:rPr>
      </w:pPr>
      <w:r>
        <w:rPr>
          <w:rFonts w:hint="eastAsia"/>
        </w:rPr>
        <w:t>“增”的偏旁与书写方法</w:t>
      </w:r>
    </w:p>
    <w:p w14:paraId="02858C53" w14:textId="77777777" w:rsidR="0036261E" w:rsidRDefault="0036261E">
      <w:pPr>
        <w:rPr>
          <w:rFonts w:hint="eastAsia"/>
        </w:rPr>
      </w:pPr>
    </w:p>
    <w:p w14:paraId="0E3BB643" w14:textId="77777777" w:rsidR="0036261E" w:rsidRDefault="0036261E">
      <w:pPr>
        <w:rPr>
          <w:rFonts w:hint="eastAsia"/>
        </w:rPr>
      </w:pPr>
      <w:r>
        <w:rPr>
          <w:rFonts w:hint="eastAsia"/>
        </w:rPr>
        <w:t>从结构上看，“增”的偏旁是“土”字旁，写作“?”。这部分位于字的左侧，通常代表与土地、建筑等相关的内容。右边的部分是“曾”，它是“增”的声旁，提示该字的读音接近于“zēng”。书写时应注意左边“土”字旁的最后一笔为提，不要写成横；右边的“曾”要与左边保持适当距离，上下对齐，结构紧凑。</w:t>
      </w:r>
    </w:p>
    <w:p w14:paraId="61D04F29" w14:textId="77777777" w:rsidR="0036261E" w:rsidRDefault="0036261E">
      <w:pPr>
        <w:rPr>
          <w:rFonts w:hint="eastAsia"/>
        </w:rPr>
      </w:pPr>
    </w:p>
    <w:p w14:paraId="4DD4A63D" w14:textId="77777777" w:rsidR="0036261E" w:rsidRDefault="0036261E">
      <w:pPr>
        <w:rPr>
          <w:rFonts w:hint="eastAsia"/>
        </w:rPr>
      </w:pPr>
    </w:p>
    <w:p w14:paraId="2D058DDC" w14:textId="77777777" w:rsidR="0036261E" w:rsidRDefault="0036261E">
      <w:pPr>
        <w:rPr>
          <w:rFonts w:hint="eastAsia"/>
        </w:rPr>
      </w:pPr>
      <w:r>
        <w:rPr>
          <w:rFonts w:hint="eastAsia"/>
        </w:rPr>
        <w:t>最后的总结</w:t>
      </w:r>
    </w:p>
    <w:p w14:paraId="6AC5C97A" w14:textId="77777777" w:rsidR="0036261E" w:rsidRDefault="0036261E">
      <w:pPr>
        <w:rPr>
          <w:rFonts w:hint="eastAsia"/>
        </w:rPr>
      </w:pPr>
    </w:p>
    <w:p w14:paraId="6C289C10" w14:textId="77777777" w:rsidR="0036261E" w:rsidRDefault="0036261E">
      <w:pPr>
        <w:rPr>
          <w:rFonts w:hint="eastAsia"/>
        </w:rPr>
      </w:pPr>
      <w:r>
        <w:rPr>
          <w:rFonts w:hint="eastAsia"/>
        </w:rPr>
        <w:t>通过对“增”的拼音、组词和偏旁结构的学习，我们可以更准确地使用这个字，并在阅读和写作中灵活运用其相关词语。无论是日常交流还是语言学习，“增”的理解与掌握都是不可或缺的一部分。</w:t>
      </w:r>
    </w:p>
    <w:p w14:paraId="0042FE62" w14:textId="77777777" w:rsidR="0036261E" w:rsidRDefault="0036261E">
      <w:pPr>
        <w:rPr>
          <w:rFonts w:hint="eastAsia"/>
        </w:rPr>
      </w:pPr>
    </w:p>
    <w:p w14:paraId="324FA4DE" w14:textId="77777777" w:rsidR="0036261E" w:rsidRDefault="00362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830D8" w14:textId="2525B2F8" w:rsidR="00F40D6F" w:rsidRDefault="00F40D6F"/>
    <w:sectPr w:rsidR="00F4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6F"/>
    <w:rsid w:val="0036261E"/>
    <w:rsid w:val="007F40C3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BCF11-F2E0-4E46-8968-B949CC3C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