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CE15" w14:textId="77777777" w:rsidR="00AD7FCC" w:rsidRDefault="00AD7FCC">
      <w:pPr>
        <w:rPr>
          <w:rFonts w:hint="eastAsia"/>
        </w:rPr>
      </w:pPr>
      <w:r>
        <w:rPr>
          <w:rFonts w:hint="eastAsia"/>
        </w:rPr>
        <w:t>增的组词和拼音和部首是什么</w:t>
      </w:r>
    </w:p>
    <w:p w14:paraId="262AAEFE" w14:textId="77777777" w:rsidR="00AD7FCC" w:rsidRDefault="00AD7FCC">
      <w:pPr>
        <w:rPr>
          <w:rFonts w:hint="eastAsia"/>
        </w:rPr>
      </w:pPr>
    </w:p>
    <w:p w14:paraId="52F4FBDE" w14:textId="77777777" w:rsidR="00AD7FCC" w:rsidRDefault="00AD7FCC">
      <w:pPr>
        <w:rPr>
          <w:rFonts w:hint="eastAsia"/>
        </w:rPr>
      </w:pPr>
      <w:r>
        <w:rPr>
          <w:rFonts w:hint="eastAsia"/>
        </w:rPr>
        <w:t>“增”是一个常用的汉字，广泛应用于现代汉语中，表示增加、提升的意思。它的拼音是zēng，属于第一声，在日常交流和书面表达中都非常常见。了解“增”的组词、拼音以及部首结构，有助于更好地掌握这个字的用法。</w:t>
      </w:r>
    </w:p>
    <w:p w14:paraId="195B364F" w14:textId="77777777" w:rsidR="00AD7FCC" w:rsidRDefault="00AD7FCC">
      <w:pPr>
        <w:rPr>
          <w:rFonts w:hint="eastAsia"/>
        </w:rPr>
      </w:pPr>
    </w:p>
    <w:p w14:paraId="20489FC8" w14:textId="77777777" w:rsidR="00AD7FCC" w:rsidRDefault="00AD7FCC">
      <w:pPr>
        <w:rPr>
          <w:rFonts w:hint="eastAsia"/>
        </w:rPr>
      </w:pPr>
    </w:p>
    <w:p w14:paraId="69006050" w14:textId="77777777" w:rsidR="00AD7FCC" w:rsidRDefault="00AD7FCC">
      <w:pPr>
        <w:rPr>
          <w:rFonts w:hint="eastAsia"/>
        </w:rPr>
      </w:pPr>
      <w:r>
        <w:rPr>
          <w:rFonts w:hint="eastAsia"/>
        </w:rPr>
        <w:t>“增”的基本结构与部首</w:t>
      </w:r>
    </w:p>
    <w:p w14:paraId="7BF38446" w14:textId="77777777" w:rsidR="00AD7FCC" w:rsidRDefault="00AD7FCC">
      <w:pPr>
        <w:rPr>
          <w:rFonts w:hint="eastAsia"/>
        </w:rPr>
      </w:pPr>
    </w:p>
    <w:p w14:paraId="0757D4CA" w14:textId="77777777" w:rsidR="00AD7FCC" w:rsidRDefault="00AD7FCC">
      <w:pPr>
        <w:rPr>
          <w:rFonts w:hint="eastAsia"/>
        </w:rPr>
      </w:pPr>
      <w:r>
        <w:rPr>
          <w:rFonts w:hint="eastAsia"/>
        </w:rPr>
        <w:t>从汉字结构来看，“增”的部首是“土”，这与其本义有一定关联。古代造字时，许多与土地、建筑、数量变化有关的字都归入“土”部。“增”的字形由“土”和“曾”两部分组成，其中“曾”在这里作为声旁，提示该字发音。整体结构为左右结构，书写规范且易于识别。</w:t>
      </w:r>
    </w:p>
    <w:p w14:paraId="23412804" w14:textId="77777777" w:rsidR="00AD7FCC" w:rsidRDefault="00AD7FCC">
      <w:pPr>
        <w:rPr>
          <w:rFonts w:hint="eastAsia"/>
        </w:rPr>
      </w:pPr>
    </w:p>
    <w:p w14:paraId="0D10F131" w14:textId="77777777" w:rsidR="00AD7FCC" w:rsidRDefault="00AD7FCC">
      <w:pPr>
        <w:rPr>
          <w:rFonts w:hint="eastAsia"/>
        </w:rPr>
      </w:pPr>
    </w:p>
    <w:p w14:paraId="7E330DD9" w14:textId="77777777" w:rsidR="00AD7FCC" w:rsidRDefault="00AD7FC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7CCBC87" w14:textId="77777777" w:rsidR="00AD7FCC" w:rsidRDefault="00AD7FCC">
      <w:pPr>
        <w:rPr>
          <w:rFonts w:hint="eastAsia"/>
        </w:rPr>
      </w:pPr>
    </w:p>
    <w:p w14:paraId="1B461DCD" w14:textId="77777777" w:rsidR="00AD7FCC" w:rsidRDefault="00AD7FCC">
      <w:pPr>
        <w:rPr>
          <w:rFonts w:hint="eastAsia"/>
        </w:rPr>
      </w:pPr>
      <w:r>
        <w:rPr>
          <w:rFonts w:hint="eastAsia"/>
        </w:rPr>
        <w:t>在实际使用中，“增”常与其他字组合成词，表达各种语义。例如，“增加”是最常见的搭配之一，用于表示数量、程度或内容的上升；“增强”则多用于力量、能力等方面的提升；“增高”则是专指高度方面的增加。此外还有如“增收”“增产”“增值”“增补”等词语，涵盖了经济、生活、技术等多个领域。</w:t>
      </w:r>
    </w:p>
    <w:p w14:paraId="3CA23C33" w14:textId="77777777" w:rsidR="00AD7FCC" w:rsidRDefault="00AD7FCC">
      <w:pPr>
        <w:rPr>
          <w:rFonts w:hint="eastAsia"/>
        </w:rPr>
      </w:pPr>
    </w:p>
    <w:p w14:paraId="2135D219" w14:textId="77777777" w:rsidR="00AD7FCC" w:rsidRDefault="00AD7FCC">
      <w:pPr>
        <w:rPr>
          <w:rFonts w:hint="eastAsia"/>
        </w:rPr>
      </w:pPr>
    </w:p>
    <w:p w14:paraId="634A1275" w14:textId="77777777" w:rsidR="00AD7FCC" w:rsidRDefault="00AD7FCC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0D0D1C05" w14:textId="77777777" w:rsidR="00AD7FCC" w:rsidRDefault="00AD7FCC">
      <w:pPr>
        <w:rPr>
          <w:rFonts w:hint="eastAsia"/>
        </w:rPr>
      </w:pPr>
    </w:p>
    <w:p w14:paraId="7CD9667A" w14:textId="77777777" w:rsidR="00AD7FCC" w:rsidRDefault="00AD7FCC">
      <w:pPr>
        <w:rPr>
          <w:rFonts w:hint="eastAsia"/>
        </w:rPr>
      </w:pPr>
      <w:r>
        <w:rPr>
          <w:rFonts w:hint="eastAsia"/>
        </w:rPr>
        <w:t>由于“增”具有积极向上的语义色彩，因此它经常出现在新闻报道、政策文件、经济分析等正式场合。例如：“政府出台措施促进农民增收”“公司今年利润大幅增长”。在日常生活中也十分常见，如朋友之间谈论体重增加、工资上涨等话题时也会频繁使用这个词。</w:t>
      </w:r>
    </w:p>
    <w:p w14:paraId="3B1EC526" w14:textId="77777777" w:rsidR="00AD7FCC" w:rsidRDefault="00AD7FCC">
      <w:pPr>
        <w:rPr>
          <w:rFonts w:hint="eastAsia"/>
        </w:rPr>
      </w:pPr>
    </w:p>
    <w:p w14:paraId="4E79DEFC" w14:textId="77777777" w:rsidR="00AD7FCC" w:rsidRDefault="00AD7FCC">
      <w:pPr>
        <w:rPr>
          <w:rFonts w:hint="eastAsia"/>
        </w:rPr>
      </w:pPr>
    </w:p>
    <w:p w14:paraId="3905D744" w14:textId="77777777" w:rsidR="00AD7FCC" w:rsidRDefault="00AD7FCC">
      <w:pPr>
        <w:rPr>
          <w:rFonts w:hint="eastAsia"/>
        </w:rPr>
      </w:pPr>
      <w:r>
        <w:rPr>
          <w:rFonts w:hint="eastAsia"/>
        </w:rPr>
        <w:t>最后的总结</w:t>
      </w:r>
    </w:p>
    <w:p w14:paraId="5B86C017" w14:textId="77777777" w:rsidR="00AD7FCC" w:rsidRDefault="00AD7FCC">
      <w:pPr>
        <w:rPr>
          <w:rFonts w:hint="eastAsia"/>
        </w:rPr>
      </w:pPr>
    </w:p>
    <w:p w14:paraId="7621F152" w14:textId="77777777" w:rsidR="00AD7FCC" w:rsidRDefault="00AD7FCC">
      <w:pPr>
        <w:rPr>
          <w:rFonts w:hint="eastAsia"/>
        </w:rPr>
      </w:pPr>
      <w:r>
        <w:rPr>
          <w:rFonts w:hint="eastAsia"/>
        </w:rPr>
        <w:t>“增”不仅在构字上有着明确的部首归属，在语言运用方面也极为丰富多样。通过掌握其拼音zēng、部首“土”以及相关组词，可以更准确地理解和使用这一汉字，从而提升我们的语言表达能力。</w:t>
      </w:r>
    </w:p>
    <w:p w14:paraId="529AC24B" w14:textId="77777777" w:rsidR="00AD7FCC" w:rsidRDefault="00AD7FCC">
      <w:pPr>
        <w:rPr>
          <w:rFonts w:hint="eastAsia"/>
        </w:rPr>
      </w:pPr>
    </w:p>
    <w:p w14:paraId="61FC5EE5" w14:textId="77777777" w:rsidR="00AD7FCC" w:rsidRDefault="00AD7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81B58" w14:textId="161C97E8" w:rsidR="009632E7" w:rsidRDefault="009632E7"/>
    <w:sectPr w:rsidR="0096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E7"/>
    <w:rsid w:val="001B741B"/>
    <w:rsid w:val="009632E7"/>
    <w:rsid w:val="00A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A7F98-A599-46AE-8046-B19E882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