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173C" w14:textId="77777777" w:rsidR="003058D3" w:rsidRDefault="003058D3">
      <w:pPr>
        <w:rPr>
          <w:rFonts w:hint="eastAsia"/>
        </w:rPr>
      </w:pPr>
      <w:r>
        <w:rPr>
          <w:rFonts w:hint="eastAsia"/>
        </w:rPr>
        <w:t>增效剂的拼音怎么写</w:t>
      </w:r>
    </w:p>
    <w:p w14:paraId="05CBE968" w14:textId="77777777" w:rsidR="003058D3" w:rsidRDefault="003058D3">
      <w:pPr>
        <w:rPr>
          <w:rFonts w:hint="eastAsia"/>
        </w:rPr>
      </w:pPr>
      <w:r>
        <w:rPr>
          <w:rFonts w:hint="eastAsia"/>
        </w:rPr>
        <w:t>增效剂，在农业、工业等多个领域都有着广泛的应用，其主要作用是提升基础物质的效果或效率。关于增效剂的拼音，“增效剂”可以拼写为“zēng xiào jì”。这个术语虽然听起来专业，但其实理解起来并不困难。无论是在农药、化肥中添加以提高其效力，还是在工业产品中加入以增强性能，增效剂都扮演着重要的角色。</w:t>
      </w:r>
    </w:p>
    <w:p w14:paraId="18B94FFA" w14:textId="77777777" w:rsidR="003058D3" w:rsidRDefault="003058D3">
      <w:pPr>
        <w:rPr>
          <w:rFonts w:hint="eastAsia"/>
        </w:rPr>
      </w:pPr>
    </w:p>
    <w:p w14:paraId="185F7E49" w14:textId="77777777" w:rsidR="003058D3" w:rsidRDefault="003058D3">
      <w:pPr>
        <w:rPr>
          <w:rFonts w:hint="eastAsia"/>
        </w:rPr>
      </w:pPr>
    </w:p>
    <w:p w14:paraId="19E9EE16" w14:textId="77777777" w:rsidR="003058D3" w:rsidRDefault="003058D3">
      <w:pPr>
        <w:rPr>
          <w:rFonts w:hint="eastAsia"/>
        </w:rPr>
      </w:pPr>
      <w:r>
        <w:rPr>
          <w:rFonts w:hint="eastAsia"/>
        </w:rPr>
        <w:t>增效剂的基本概念与应用</w:t>
      </w:r>
    </w:p>
    <w:p w14:paraId="562764AB" w14:textId="77777777" w:rsidR="003058D3" w:rsidRDefault="003058D3">
      <w:pPr>
        <w:rPr>
          <w:rFonts w:hint="eastAsia"/>
        </w:rPr>
      </w:pPr>
      <w:r>
        <w:rPr>
          <w:rFonts w:hint="eastAsia"/>
        </w:rPr>
        <w:t>我们需要明确什么是增效剂。增效剂是指那些本身不具备活性或只有轻微活性，但能够显著提高其他物质效果的辅助性物质。比如，在农业生产中，使用增效剂可以提高农药和化肥的使用效果，减少这些化学品的使用量，从而有助于环境保护。而在工业上，增效剂被用来改善产品质量、增加生产效率或是赋予产品新的特性。</w:t>
      </w:r>
    </w:p>
    <w:p w14:paraId="0319F119" w14:textId="77777777" w:rsidR="003058D3" w:rsidRDefault="003058D3">
      <w:pPr>
        <w:rPr>
          <w:rFonts w:hint="eastAsia"/>
        </w:rPr>
      </w:pPr>
    </w:p>
    <w:p w14:paraId="437E8337" w14:textId="77777777" w:rsidR="003058D3" w:rsidRDefault="003058D3">
      <w:pPr>
        <w:rPr>
          <w:rFonts w:hint="eastAsia"/>
        </w:rPr>
      </w:pPr>
    </w:p>
    <w:p w14:paraId="33547698" w14:textId="77777777" w:rsidR="003058D3" w:rsidRDefault="003058D3">
      <w:pPr>
        <w:rPr>
          <w:rFonts w:hint="eastAsia"/>
        </w:rPr>
      </w:pPr>
      <w:r>
        <w:rPr>
          <w:rFonts w:hint="eastAsia"/>
        </w:rPr>
        <w:t>增效剂在不同领域的具体应用</w:t>
      </w:r>
    </w:p>
    <w:p w14:paraId="721BE237" w14:textId="77777777" w:rsidR="003058D3" w:rsidRDefault="003058D3">
      <w:pPr>
        <w:rPr>
          <w:rFonts w:hint="eastAsia"/>
        </w:rPr>
      </w:pPr>
      <w:r>
        <w:rPr>
          <w:rFonts w:hint="eastAsia"/>
        </w:rPr>
        <w:t>在农业领域，增效剂可以增加土壤肥力，改善作物生长环境，提高作物产量。在工业制造中，增效剂用于改进产品的加工性能、耐久性和外观质量等。增效剂在医药行业也有应用，例如通过提高药物的有效成分利用率来达到更好的治疗效果。</w:t>
      </w:r>
    </w:p>
    <w:p w14:paraId="630048CA" w14:textId="77777777" w:rsidR="003058D3" w:rsidRDefault="003058D3">
      <w:pPr>
        <w:rPr>
          <w:rFonts w:hint="eastAsia"/>
        </w:rPr>
      </w:pPr>
    </w:p>
    <w:p w14:paraId="0C661D18" w14:textId="77777777" w:rsidR="003058D3" w:rsidRDefault="003058D3">
      <w:pPr>
        <w:rPr>
          <w:rFonts w:hint="eastAsia"/>
        </w:rPr>
      </w:pPr>
    </w:p>
    <w:p w14:paraId="1D119A05" w14:textId="77777777" w:rsidR="003058D3" w:rsidRDefault="003058D3">
      <w:pPr>
        <w:rPr>
          <w:rFonts w:hint="eastAsia"/>
        </w:rPr>
      </w:pPr>
      <w:r>
        <w:rPr>
          <w:rFonts w:hint="eastAsia"/>
        </w:rPr>
        <w:t>增效剂的发展趋势</w:t>
      </w:r>
    </w:p>
    <w:p w14:paraId="6DC3BF51" w14:textId="77777777" w:rsidR="003058D3" w:rsidRDefault="003058D3">
      <w:pPr>
        <w:rPr>
          <w:rFonts w:hint="eastAsia"/>
        </w:rPr>
      </w:pPr>
      <w:r>
        <w:rPr>
          <w:rFonts w:hint="eastAsia"/>
        </w:rPr>
        <w:t>随着科技的进步和环保意识的提高，增效剂的研究和开发也在不断进步。未来，增效剂将更加注重环保和可持续发展，致力于减少对环境的负面影响。研究人员正在探索如何利用天然材料作为增效剂，以满足市场对绿色、安全产品的需求。</w:t>
      </w:r>
    </w:p>
    <w:p w14:paraId="60DF2F3C" w14:textId="77777777" w:rsidR="003058D3" w:rsidRDefault="003058D3">
      <w:pPr>
        <w:rPr>
          <w:rFonts w:hint="eastAsia"/>
        </w:rPr>
      </w:pPr>
    </w:p>
    <w:p w14:paraId="198DB71E" w14:textId="77777777" w:rsidR="003058D3" w:rsidRDefault="003058D3">
      <w:pPr>
        <w:rPr>
          <w:rFonts w:hint="eastAsia"/>
        </w:rPr>
      </w:pPr>
    </w:p>
    <w:p w14:paraId="38D53A26" w14:textId="77777777" w:rsidR="003058D3" w:rsidRDefault="003058D3">
      <w:pPr>
        <w:rPr>
          <w:rFonts w:hint="eastAsia"/>
        </w:rPr>
      </w:pPr>
      <w:r>
        <w:rPr>
          <w:rFonts w:hint="eastAsia"/>
        </w:rPr>
        <w:t>最后的总结</w:t>
      </w:r>
    </w:p>
    <w:p w14:paraId="02089CE5" w14:textId="77777777" w:rsidR="003058D3" w:rsidRDefault="003058D3">
      <w:pPr>
        <w:rPr>
          <w:rFonts w:hint="eastAsia"/>
        </w:rPr>
      </w:pPr>
      <w:r>
        <w:rPr>
          <w:rFonts w:hint="eastAsia"/>
        </w:rPr>
        <w:t>“增效剂”的拼音写作“zēng xiào jì”，它在现代社会中的重要性不容忽视。无论是促进农业生产的高效化，还是推动工业技术的进步，增效剂都发挥着不可或缺的作用。随着研究的深入和技术的发展，我们有理由相信，增效剂将在更多领域展现出更大的潜力，为人类社会带来更多的便利和效益。</w:t>
      </w:r>
    </w:p>
    <w:p w14:paraId="4CF82AD9" w14:textId="77777777" w:rsidR="003058D3" w:rsidRDefault="003058D3">
      <w:pPr>
        <w:rPr>
          <w:rFonts w:hint="eastAsia"/>
        </w:rPr>
      </w:pPr>
    </w:p>
    <w:p w14:paraId="330ED10B" w14:textId="77777777" w:rsidR="003058D3" w:rsidRDefault="00305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B89C6" w14:textId="6790A4CA" w:rsidR="002B4B51" w:rsidRDefault="002B4B51"/>
    <w:sectPr w:rsidR="002B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51"/>
    <w:rsid w:val="002B4B51"/>
    <w:rsid w:val="003058D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EEC34-19CD-4227-BFE7-5D1CF0E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