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C1F17" w14:textId="77777777" w:rsidR="00E338BE" w:rsidRDefault="00E338BE">
      <w:pPr>
        <w:rPr>
          <w:rFonts w:hint="eastAsia"/>
        </w:rPr>
      </w:pPr>
      <w:r>
        <w:rPr>
          <w:rFonts w:hint="eastAsia"/>
        </w:rPr>
        <w:t>增效剂的拼音怎么写的呀</w:t>
      </w:r>
    </w:p>
    <w:p w14:paraId="656B1956" w14:textId="77777777" w:rsidR="00E338BE" w:rsidRDefault="00E338BE">
      <w:pPr>
        <w:rPr>
          <w:rFonts w:hint="eastAsia"/>
        </w:rPr>
      </w:pPr>
      <w:r>
        <w:rPr>
          <w:rFonts w:hint="eastAsia"/>
        </w:rPr>
        <w:t>“增效剂”的拼音是：zēng xiào jì。其中，“增”读作zēng，表示增加、提升的意思；“效”读作xiào，通常指效果、效率；“剂”读作jì，指的是用于特定用途的化学制品或制剂。这三者组合在一起，表示的是能够增强某种作用或效果的添加剂。</w:t>
      </w:r>
    </w:p>
    <w:p w14:paraId="22EB944C" w14:textId="77777777" w:rsidR="00E338BE" w:rsidRDefault="00E338BE">
      <w:pPr>
        <w:rPr>
          <w:rFonts w:hint="eastAsia"/>
        </w:rPr>
      </w:pPr>
    </w:p>
    <w:p w14:paraId="4CF0C493" w14:textId="77777777" w:rsidR="00E338BE" w:rsidRDefault="00E338BE">
      <w:pPr>
        <w:rPr>
          <w:rFonts w:hint="eastAsia"/>
        </w:rPr>
      </w:pPr>
    </w:p>
    <w:p w14:paraId="0819D1E4" w14:textId="77777777" w:rsidR="00E338BE" w:rsidRDefault="00E338BE">
      <w:pPr>
        <w:rPr>
          <w:rFonts w:hint="eastAsia"/>
        </w:rPr>
      </w:pPr>
      <w:r>
        <w:rPr>
          <w:rFonts w:hint="eastAsia"/>
        </w:rPr>
        <w:t>增效剂的基本概念</w:t>
      </w:r>
    </w:p>
    <w:p w14:paraId="057CFD48" w14:textId="77777777" w:rsidR="00E338BE" w:rsidRDefault="00E338BE">
      <w:pPr>
        <w:rPr>
          <w:rFonts w:hint="eastAsia"/>
        </w:rPr>
      </w:pPr>
      <w:r>
        <w:rPr>
          <w:rFonts w:hint="eastAsia"/>
        </w:rPr>
        <w:t>增效剂是一类在工业、农业、医药以及日常生活中广泛应用的辅助性物质。它们本身可能不具备直接的功能性，但通过与其他主成分配合使用，可以显著提高整体性能。例如，在农药中添加增效剂可以增强药效，减少用药量；在洗涤剂中加入增效剂可以提升去污能力。</w:t>
      </w:r>
    </w:p>
    <w:p w14:paraId="45B76296" w14:textId="77777777" w:rsidR="00E338BE" w:rsidRDefault="00E338BE">
      <w:pPr>
        <w:rPr>
          <w:rFonts w:hint="eastAsia"/>
        </w:rPr>
      </w:pPr>
    </w:p>
    <w:p w14:paraId="7574D0C3" w14:textId="77777777" w:rsidR="00E338BE" w:rsidRDefault="00E338BE">
      <w:pPr>
        <w:rPr>
          <w:rFonts w:hint="eastAsia"/>
        </w:rPr>
      </w:pPr>
    </w:p>
    <w:p w14:paraId="61903A6F" w14:textId="77777777" w:rsidR="00E338BE" w:rsidRDefault="00E338BE">
      <w:pPr>
        <w:rPr>
          <w:rFonts w:hint="eastAsia"/>
        </w:rPr>
      </w:pPr>
      <w:r>
        <w:rPr>
          <w:rFonts w:hint="eastAsia"/>
        </w:rPr>
        <w:t>增效剂的应用领域</w:t>
      </w:r>
    </w:p>
    <w:p w14:paraId="2FF8D62A" w14:textId="77777777" w:rsidR="00E338BE" w:rsidRDefault="00E338BE">
      <w:pPr>
        <w:rPr>
          <w:rFonts w:hint="eastAsia"/>
        </w:rPr>
      </w:pPr>
      <w:r>
        <w:rPr>
          <w:rFonts w:hint="eastAsia"/>
        </w:rPr>
        <w:t>增效剂的应用非常广泛，几乎涵盖了所有需要提升产品性能的行业。在农业上，它常用于杀虫剂和除草剂中，以增强药剂对害虫或杂草的作用。在日化行业中，增效剂可以帮助清洁产品更有效地去除污渍。在制药、食品加工等领域，增效剂也扮演着重要角色。</w:t>
      </w:r>
    </w:p>
    <w:p w14:paraId="5103DD39" w14:textId="77777777" w:rsidR="00E338BE" w:rsidRDefault="00E338BE">
      <w:pPr>
        <w:rPr>
          <w:rFonts w:hint="eastAsia"/>
        </w:rPr>
      </w:pPr>
    </w:p>
    <w:p w14:paraId="76E8316D" w14:textId="77777777" w:rsidR="00E338BE" w:rsidRDefault="00E338BE">
      <w:pPr>
        <w:rPr>
          <w:rFonts w:hint="eastAsia"/>
        </w:rPr>
      </w:pPr>
    </w:p>
    <w:p w14:paraId="262F2CC2" w14:textId="77777777" w:rsidR="00E338BE" w:rsidRDefault="00E338BE">
      <w:pPr>
        <w:rPr>
          <w:rFonts w:hint="eastAsia"/>
        </w:rPr>
      </w:pPr>
      <w:r>
        <w:rPr>
          <w:rFonts w:hint="eastAsia"/>
        </w:rPr>
        <w:t>增效剂的工作原理</w:t>
      </w:r>
    </w:p>
    <w:p w14:paraId="1DB2FCFD" w14:textId="77777777" w:rsidR="00E338BE" w:rsidRDefault="00E338BE">
      <w:pPr>
        <w:rPr>
          <w:rFonts w:hint="eastAsia"/>
        </w:rPr>
      </w:pPr>
      <w:r>
        <w:rPr>
          <w:rFonts w:hint="eastAsia"/>
        </w:rPr>
        <w:t>增效剂之所以能发挥作用，主要是因为它能够改变主成分的物理或化学性质。例如，它可以降低表面张力，使液体更容易扩散；或者增强主成分的稳定性，使其在储存和使用过程中保持高效。不同类型的增效剂适用于不同的场景，选择合适的增效剂对于提高整体效果至关重要。</w:t>
      </w:r>
    </w:p>
    <w:p w14:paraId="7A6620DD" w14:textId="77777777" w:rsidR="00E338BE" w:rsidRDefault="00E338BE">
      <w:pPr>
        <w:rPr>
          <w:rFonts w:hint="eastAsia"/>
        </w:rPr>
      </w:pPr>
    </w:p>
    <w:p w14:paraId="345FC4EF" w14:textId="77777777" w:rsidR="00E338BE" w:rsidRDefault="00E338BE">
      <w:pPr>
        <w:rPr>
          <w:rFonts w:hint="eastAsia"/>
        </w:rPr>
      </w:pPr>
    </w:p>
    <w:p w14:paraId="403D7C3D" w14:textId="77777777" w:rsidR="00E338BE" w:rsidRDefault="00E338BE">
      <w:pPr>
        <w:rPr>
          <w:rFonts w:hint="eastAsia"/>
        </w:rPr>
      </w:pPr>
      <w:r>
        <w:rPr>
          <w:rFonts w:hint="eastAsia"/>
        </w:rPr>
        <w:t>如何正确使用增效剂</w:t>
      </w:r>
    </w:p>
    <w:p w14:paraId="0BF2B1CF" w14:textId="77777777" w:rsidR="00E338BE" w:rsidRDefault="00E338BE">
      <w:pPr>
        <w:rPr>
          <w:rFonts w:hint="eastAsia"/>
        </w:rPr>
      </w:pPr>
      <w:r>
        <w:rPr>
          <w:rFonts w:hint="eastAsia"/>
        </w:rPr>
        <w:t>虽然增效剂具有显著的优势，但在使用时仍需注意科学合理。要根据具体需求选择适合的增效剂类型；控制好使用比例，避免过量使用造成浪费或副作用；注意安全防护，特别是在农业和工业应用中，确保操作人员和环境的安全。</w:t>
      </w:r>
    </w:p>
    <w:p w14:paraId="14AC6E5C" w14:textId="77777777" w:rsidR="00E338BE" w:rsidRDefault="00E338BE">
      <w:pPr>
        <w:rPr>
          <w:rFonts w:hint="eastAsia"/>
        </w:rPr>
      </w:pPr>
    </w:p>
    <w:p w14:paraId="7CF131AC" w14:textId="77777777" w:rsidR="00E338BE" w:rsidRDefault="00E338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36F860" w14:textId="361273CC" w:rsidR="00B239C7" w:rsidRDefault="00B239C7"/>
    <w:sectPr w:rsidR="00B239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9C7"/>
    <w:rsid w:val="007F40C3"/>
    <w:rsid w:val="00B239C7"/>
    <w:rsid w:val="00E33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EFABB9-B654-408C-ABB2-D4F28EAF1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39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39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39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39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39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39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39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39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39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39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39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39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39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39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39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39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39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39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39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39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39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39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39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39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39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39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39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39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39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2025-08-18T03:32:00Z</dcterms:created>
  <dcterms:modified xsi:type="dcterms:W3CDTF">2025-08-18T03:32:00Z</dcterms:modified>
</cp:coreProperties>
</file>