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8FB3" w14:textId="77777777" w:rsidR="005E0040" w:rsidRDefault="005E0040">
      <w:pPr>
        <w:rPr>
          <w:rFonts w:hint="eastAsia"/>
        </w:rPr>
      </w:pPr>
      <w:r>
        <w:rPr>
          <w:rFonts w:hint="eastAsia"/>
        </w:rPr>
        <w:t>增广贤文简介</w:t>
      </w:r>
    </w:p>
    <w:p w14:paraId="66E52E53" w14:textId="77777777" w:rsidR="005E0040" w:rsidRDefault="005E0040">
      <w:pPr>
        <w:rPr>
          <w:rFonts w:hint="eastAsia"/>
        </w:rPr>
      </w:pPr>
      <w:r>
        <w:rPr>
          <w:rFonts w:hint="eastAsia"/>
        </w:rPr>
        <w:t>《增广贤文》是一部经典的中国古代启蒙读物，它汇集了民间智慧和道德教诲，内容涵盖了从为人处世到生活哲理等多个方面。这部作品不仅语言简练、寓意深远，而且通过朗读的方式可以更好地理解和感受其中的韵味与精髓。</w:t>
      </w:r>
    </w:p>
    <w:p w14:paraId="080D6C2D" w14:textId="77777777" w:rsidR="005E0040" w:rsidRDefault="005E0040">
      <w:pPr>
        <w:rPr>
          <w:rFonts w:hint="eastAsia"/>
        </w:rPr>
      </w:pPr>
    </w:p>
    <w:p w14:paraId="224E4014" w14:textId="77777777" w:rsidR="005E0040" w:rsidRDefault="005E0040">
      <w:pPr>
        <w:rPr>
          <w:rFonts w:hint="eastAsia"/>
        </w:rPr>
      </w:pPr>
    </w:p>
    <w:p w14:paraId="3D16B54C" w14:textId="77777777" w:rsidR="005E0040" w:rsidRDefault="005E0040">
      <w:pPr>
        <w:rPr>
          <w:rFonts w:hint="eastAsia"/>
        </w:rPr>
      </w:pPr>
      <w:r>
        <w:rPr>
          <w:rFonts w:hint="eastAsia"/>
        </w:rPr>
        <w:t>拼音朗读的重要性</w:t>
      </w:r>
    </w:p>
    <w:p w14:paraId="4683D29E" w14:textId="77777777" w:rsidR="005E0040" w:rsidRDefault="005E0040">
      <w:pPr>
        <w:rPr>
          <w:rFonts w:hint="eastAsia"/>
        </w:rPr>
      </w:pPr>
      <w:r>
        <w:rPr>
          <w:rFonts w:hint="eastAsia"/>
        </w:rPr>
        <w:t>对于学习汉语的人来说，《增广贤文》的拼音朗读是一个非常有效的学习工具。通过拼音朗读可以帮助学习者准确发音，尤其是对于一些生僻字或者多音字来说尤为重要。朗读能够加深对文本的记忆，使读者在欣赏文学之美的潜移默化地提升自己的语言能力。拼音朗读有助于理解古文的节奏和韵律，增强语感。</w:t>
      </w:r>
    </w:p>
    <w:p w14:paraId="40060D4F" w14:textId="77777777" w:rsidR="005E0040" w:rsidRDefault="005E0040">
      <w:pPr>
        <w:rPr>
          <w:rFonts w:hint="eastAsia"/>
        </w:rPr>
      </w:pPr>
    </w:p>
    <w:p w14:paraId="0AC9995F" w14:textId="77777777" w:rsidR="005E0040" w:rsidRDefault="005E0040">
      <w:pPr>
        <w:rPr>
          <w:rFonts w:hint="eastAsia"/>
        </w:rPr>
      </w:pPr>
    </w:p>
    <w:p w14:paraId="69184B0E" w14:textId="77777777" w:rsidR="005E0040" w:rsidRDefault="005E0040">
      <w:pPr>
        <w:rPr>
          <w:rFonts w:hint="eastAsia"/>
        </w:rPr>
      </w:pPr>
      <w:r>
        <w:rPr>
          <w:rFonts w:hint="eastAsia"/>
        </w:rPr>
        <w:t>如何进行拼音朗读</w:t>
      </w:r>
    </w:p>
    <w:p w14:paraId="114F5383" w14:textId="77777777" w:rsidR="005E0040" w:rsidRDefault="005E0040">
      <w:pPr>
        <w:rPr>
          <w:rFonts w:hint="eastAsia"/>
        </w:rPr>
      </w:pPr>
      <w:r>
        <w:rPr>
          <w:rFonts w:hint="eastAsia"/>
        </w:rPr>
        <w:t>进行《增广贤文》的拼音朗读时，首先要确保对每一个汉字都有正确的拼音标注。这可以通过查阅现代汉语词典或使用专业的学习软件来实现。接下来，在朗读过程中要注意每个字的声调，因为汉语的声调是区分意义的重要因素之一。适当放慢朗读速度，注意句子之间的停顿，这样不仅可以帮助更好地掌握文本内容，还能体验到古文中蕴含的美感。</w:t>
      </w:r>
    </w:p>
    <w:p w14:paraId="58C75527" w14:textId="77777777" w:rsidR="005E0040" w:rsidRDefault="005E0040">
      <w:pPr>
        <w:rPr>
          <w:rFonts w:hint="eastAsia"/>
        </w:rPr>
      </w:pPr>
    </w:p>
    <w:p w14:paraId="05211061" w14:textId="77777777" w:rsidR="005E0040" w:rsidRDefault="005E0040">
      <w:pPr>
        <w:rPr>
          <w:rFonts w:hint="eastAsia"/>
        </w:rPr>
      </w:pPr>
    </w:p>
    <w:p w14:paraId="5E6A1DC6" w14:textId="77777777" w:rsidR="005E0040" w:rsidRDefault="005E0040">
      <w:pPr>
        <w:rPr>
          <w:rFonts w:hint="eastAsia"/>
        </w:rPr>
      </w:pPr>
      <w:r>
        <w:rPr>
          <w:rFonts w:hint="eastAsia"/>
        </w:rPr>
        <w:t>拼音朗读的实际应用</w:t>
      </w:r>
    </w:p>
    <w:p w14:paraId="7F22C2C4" w14:textId="77777777" w:rsidR="005E0040" w:rsidRDefault="005E0040">
      <w:pPr>
        <w:rPr>
          <w:rFonts w:hint="eastAsia"/>
        </w:rPr>
      </w:pPr>
      <w:r>
        <w:rPr>
          <w:rFonts w:hint="eastAsia"/>
        </w:rPr>
        <w:t>在实际教学中，《增广贤文》的拼音朗读被广泛应用于汉语教育中，无论是国内的小学课堂还是对外汉语教学项目。通过组织学生进行集体朗读活动，不仅能激发他们的学习兴趣，还促进了同学间的互动交流。利用多媒体技术，如录制音频或视频朗读材料，可以让学习不再局限于教室之内，随时随地都能进行有效学习。</w:t>
      </w:r>
    </w:p>
    <w:p w14:paraId="7B44F1F0" w14:textId="77777777" w:rsidR="005E0040" w:rsidRDefault="005E0040">
      <w:pPr>
        <w:rPr>
          <w:rFonts w:hint="eastAsia"/>
        </w:rPr>
      </w:pPr>
    </w:p>
    <w:p w14:paraId="3F10BCE7" w14:textId="77777777" w:rsidR="005E0040" w:rsidRDefault="005E0040">
      <w:pPr>
        <w:rPr>
          <w:rFonts w:hint="eastAsia"/>
        </w:rPr>
      </w:pPr>
    </w:p>
    <w:p w14:paraId="2946E38E" w14:textId="77777777" w:rsidR="005E0040" w:rsidRDefault="005E0040">
      <w:pPr>
        <w:rPr>
          <w:rFonts w:hint="eastAsia"/>
        </w:rPr>
      </w:pPr>
      <w:r>
        <w:rPr>
          <w:rFonts w:hint="eastAsia"/>
        </w:rPr>
        <w:t>最后的总结</w:t>
      </w:r>
    </w:p>
    <w:p w14:paraId="227D4F99" w14:textId="77777777" w:rsidR="005E0040" w:rsidRDefault="005E0040">
      <w:pPr>
        <w:rPr>
          <w:rFonts w:hint="eastAsia"/>
        </w:rPr>
      </w:pPr>
      <w:r>
        <w:rPr>
          <w:rFonts w:hint="eastAsia"/>
        </w:rPr>
        <w:t>《增广贤文》作为中华传统文化宝库中的一颗璀璨明珠，其内涵丰富，影响深远。而通过拼音朗读的方式，不仅能够帮助人们更好地学习和传承这一宝贵的文化遗产，更能从中汲取智慧，指导日常生活。希望更多的人能加入到《增广贤文》的学习行列中来，共同探索古代智者的无穷智慧。</w:t>
      </w:r>
    </w:p>
    <w:p w14:paraId="4C5715B2" w14:textId="77777777" w:rsidR="005E0040" w:rsidRDefault="005E0040">
      <w:pPr>
        <w:rPr>
          <w:rFonts w:hint="eastAsia"/>
        </w:rPr>
      </w:pPr>
    </w:p>
    <w:p w14:paraId="3B96B92A" w14:textId="77777777" w:rsidR="005E0040" w:rsidRDefault="005E0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C5D96" w14:textId="43E82315" w:rsidR="00881367" w:rsidRDefault="00881367"/>
    <w:sectPr w:rsidR="00881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67"/>
    <w:rsid w:val="001B741B"/>
    <w:rsid w:val="005E0040"/>
    <w:rsid w:val="0088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17CEB-78CE-4AF9-A078-27E753FB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