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57CB" w14:textId="77777777" w:rsidR="003E60C3" w:rsidRDefault="003E60C3">
      <w:pPr>
        <w:rPr>
          <w:rFonts w:hint="eastAsia"/>
        </w:rPr>
      </w:pPr>
      <w:r>
        <w:rPr>
          <w:rFonts w:hint="eastAsia"/>
        </w:rPr>
        <w:t>引言</w:t>
      </w:r>
    </w:p>
    <w:p w14:paraId="694352E7" w14:textId="77777777" w:rsidR="003E60C3" w:rsidRDefault="003E60C3">
      <w:pPr>
        <w:rPr>
          <w:rFonts w:hint="eastAsia"/>
        </w:rPr>
      </w:pPr>
      <w:r>
        <w:rPr>
          <w:rFonts w:hint="eastAsia"/>
        </w:rPr>
        <w:t>《增广贤文》是一部经典的启蒙读物，以其简练的文字和深刻的寓意，在历史上扮演了重要的角色。对于二年级的学生来说，《增广贤文拼音版全文二年级上册》不仅帮助孩子们学习汉字，还通过其富有哲理的内容，引导孩子们理解社会、人际关系及道德规范的重要性。本文将详细介绍这一教材的特点及其教育意义。</w:t>
      </w:r>
    </w:p>
    <w:p w14:paraId="12C46F9F" w14:textId="77777777" w:rsidR="003E60C3" w:rsidRDefault="003E60C3">
      <w:pPr>
        <w:rPr>
          <w:rFonts w:hint="eastAsia"/>
        </w:rPr>
      </w:pPr>
    </w:p>
    <w:p w14:paraId="75B0120C" w14:textId="77777777" w:rsidR="003E60C3" w:rsidRDefault="003E60C3">
      <w:pPr>
        <w:rPr>
          <w:rFonts w:hint="eastAsia"/>
        </w:rPr>
      </w:pPr>
    </w:p>
    <w:p w14:paraId="714D66EC" w14:textId="77777777" w:rsidR="003E60C3" w:rsidRDefault="003E60C3">
      <w:pPr>
        <w:rPr>
          <w:rFonts w:hint="eastAsia"/>
        </w:rPr>
      </w:pPr>
      <w:r>
        <w:rPr>
          <w:rFonts w:hint="eastAsia"/>
        </w:rPr>
        <w:t>教材概述</w:t>
      </w:r>
    </w:p>
    <w:p w14:paraId="00CF862C" w14:textId="77777777" w:rsidR="003E60C3" w:rsidRDefault="003E60C3">
      <w:pPr>
        <w:rPr>
          <w:rFonts w:hint="eastAsia"/>
        </w:rPr>
      </w:pPr>
      <w:r>
        <w:rPr>
          <w:rFonts w:hint="eastAsia"/>
        </w:rPr>
        <w:t>《增广贤文拼音版全文二年级上册》专为小学二年级学生设计，内容选取自传统《增广贤文》，并配以现代汉语拼音，旨在帮助儿童更好地识字与阅读。教材中还穿插了生动的插图，既增加了趣味性，也有助于孩子们对文本的理解。通过这种方式，教材不仅仅是一本书，更是孩子们探索中华传统文化的一个窗口。</w:t>
      </w:r>
    </w:p>
    <w:p w14:paraId="20354026" w14:textId="77777777" w:rsidR="003E60C3" w:rsidRDefault="003E60C3">
      <w:pPr>
        <w:rPr>
          <w:rFonts w:hint="eastAsia"/>
        </w:rPr>
      </w:pPr>
    </w:p>
    <w:p w14:paraId="0661D66E" w14:textId="77777777" w:rsidR="003E60C3" w:rsidRDefault="003E60C3">
      <w:pPr>
        <w:rPr>
          <w:rFonts w:hint="eastAsia"/>
        </w:rPr>
      </w:pPr>
    </w:p>
    <w:p w14:paraId="327AC81C" w14:textId="77777777" w:rsidR="003E60C3" w:rsidRDefault="003E60C3">
      <w:pPr>
        <w:rPr>
          <w:rFonts w:hint="eastAsia"/>
        </w:rPr>
      </w:pPr>
      <w:r>
        <w:rPr>
          <w:rFonts w:hint="eastAsia"/>
        </w:rPr>
        <w:t>教学目标</w:t>
      </w:r>
    </w:p>
    <w:p w14:paraId="760A804C" w14:textId="77777777" w:rsidR="003E60C3" w:rsidRDefault="003E60C3">
      <w:pPr>
        <w:rPr>
          <w:rFonts w:hint="eastAsia"/>
        </w:rPr>
      </w:pPr>
      <w:r>
        <w:rPr>
          <w:rFonts w:hint="eastAsia"/>
        </w:rPr>
        <w:t>该教材的主要目标是培养学生的语言表达能力和文化素养。通过学习《增广贤文拼音版全文二年级上册》，学生们不仅能提升自己的汉字识别能力，还能在潜移默化中接受到中华优秀传统文化的熏陶。教材中的每一篇章都经过精心挑选，旨在教会学生如何做人、如何处理人际关系以及如何面对生活中的各种挑战。</w:t>
      </w:r>
    </w:p>
    <w:p w14:paraId="7DD212D4" w14:textId="77777777" w:rsidR="003E60C3" w:rsidRDefault="003E60C3">
      <w:pPr>
        <w:rPr>
          <w:rFonts w:hint="eastAsia"/>
        </w:rPr>
      </w:pPr>
    </w:p>
    <w:p w14:paraId="6C10A8D9" w14:textId="77777777" w:rsidR="003E60C3" w:rsidRDefault="003E60C3">
      <w:pPr>
        <w:rPr>
          <w:rFonts w:hint="eastAsia"/>
        </w:rPr>
      </w:pPr>
    </w:p>
    <w:p w14:paraId="378E79BE" w14:textId="77777777" w:rsidR="003E60C3" w:rsidRDefault="003E60C3">
      <w:pPr>
        <w:rPr>
          <w:rFonts w:hint="eastAsia"/>
        </w:rPr>
      </w:pPr>
      <w:r>
        <w:rPr>
          <w:rFonts w:hint="eastAsia"/>
        </w:rPr>
        <w:t>学习方法建议</w:t>
      </w:r>
    </w:p>
    <w:p w14:paraId="3F2F0C55" w14:textId="77777777" w:rsidR="003E60C3" w:rsidRDefault="003E60C3">
      <w:pPr>
        <w:rPr>
          <w:rFonts w:hint="eastAsia"/>
        </w:rPr>
      </w:pPr>
      <w:r>
        <w:rPr>
          <w:rFonts w:hint="eastAsia"/>
        </w:rPr>
        <w:t>为了更有效地学习《增广贤文拼音版全文二年级上册》，家长和教师可以采取一些策略来激发孩子们的兴趣。例如，可以通过讲故事的方式介绍文章背景，让孩子们更容易理解和记忆。鼓励孩子们大声朗读，既可以提高他们的发音准确性，又能增强记忆力。还可以组织一些互动活动，如角色扮演或小组讨论，帮助孩子们加深对课文的理解。</w:t>
      </w:r>
    </w:p>
    <w:p w14:paraId="0B4DB0FA" w14:textId="77777777" w:rsidR="003E60C3" w:rsidRDefault="003E60C3">
      <w:pPr>
        <w:rPr>
          <w:rFonts w:hint="eastAsia"/>
        </w:rPr>
      </w:pPr>
    </w:p>
    <w:p w14:paraId="79A7C557" w14:textId="77777777" w:rsidR="003E60C3" w:rsidRDefault="003E60C3">
      <w:pPr>
        <w:rPr>
          <w:rFonts w:hint="eastAsia"/>
        </w:rPr>
      </w:pPr>
    </w:p>
    <w:p w14:paraId="298CD221" w14:textId="77777777" w:rsidR="003E60C3" w:rsidRDefault="003E60C3">
      <w:pPr>
        <w:rPr>
          <w:rFonts w:hint="eastAsia"/>
        </w:rPr>
      </w:pPr>
      <w:r>
        <w:rPr>
          <w:rFonts w:hint="eastAsia"/>
        </w:rPr>
        <w:t>最后的总结</w:t>
      </w:r>
    </w:p>
    <w:p w14:paraId="551908F6" w14:textId="77777777" w:rsidR="003E60C3" w:rsidRDefault="003E60C3">
      <w:pPr>
        <w:rPr>
          <w:rFonts w:hint="eastAsia"/>
        </w:rPr>
      </w:pPr>
      <w:r>
        <w:rPr>
          <w:rFonts w:hint="eastAsia"/>
        </w:rPr>
        <w:t>《增广贤文拼音版全文二年级上册》作为一部优秀的启蒙教材，为孩子们打开了一扇了解世界、认识自我和发展潜能的大门。它不仅是知识的载体，更是传承和弘扬中华民族优秀传统文化的重要工具。通过系统地学习这本教材，孩子们能够在德、智、体等方面得到全面发展，为未来的成长奠定坚实的基础。</w:t>
      </w:r>
    </w:p>
    <w:p w14:paraId="2061EB7D" w14:textId="77777777" w:rsidR="003E60C3" w:rsidRDefault="003E60C3">
      <w:pPr>
        <w:rPr>
          <w:rFonts w:hint="eastAsia"/>
        </w:rPr>
      </w:pPr>
    </w:p>
    <w:p w14:paraId="4AC96F1A" w14:textId="77777777" w:rsidR="003E60C3" w:rsidRDefault="003E60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C2E0B" w14:textId="2FCC46EB" w:rsidR="00B139C0" w:rsidRDefault="00B139C0"/>
    <w:sectPr w:rsidR="00B13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C0"/>
    <w:rsid w:val="001B741B"/>
    <w:rsid w:val="003E60C3"/>
    <w:rsid w:val="00B1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65DAD8-68D4-43DF-A84D-1BEA5878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9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9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9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9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9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9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9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9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9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9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9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9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9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9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9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9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9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9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9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9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9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9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9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