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A5D5" w14:textId="77777777" w:rsidR="00AC28B5" w:rsidRDefault="00AC28B5">
      <w:pPr>
        <w:rPr>
          <w:rFonts w:hint="eastAsia"/>
        </w:rPr>
      </w:pPr>
      <w:r>
        <w:rPr>
          <w:rFonts w:hint="eastAsia"/>
        </w:rPr>
        <w:t>增广贤文简介</w:t>
      </w:r>
    </w:p>
    <w:p w14:paraId="4EE869DB" w14:textId="77777777" w:rsidR="00AC28B5" w:rsidRDefault="00AC28B5">
      <w:pPr>
        <w:rPr>
          <w:rFonts w:hint="eastAsia"/>
        </w:rPr>
      </w:pPr>
      <w:r>
        <w:rPr>
          <w:rFonts w:hint="eastAsia"/>
        </w:rPr>
        <w:t>《增广贤文》是一部集中国古代民间智慧和人生哲理的格言集，它汇聚了中华民族几千年来的文化精髓，内容涉及为人处世、道德伦理、生活智慧等方面。这部作品最初名为《昔时贤文》，后经明清时期不断增补修订而成今日之面貌。以其通俗易懂的语言风格，以及深刻的人生哲理，深受广大读者的喜爱。</w:t>
      </w:r>
    </w:p>
    <w:p w14:paraId="22E6ACCC" w14:textId="77777777" w:rsidR="00AC28B5" w:rsidRDefault="00AC28B5">
      <w:pPr>
        <w:rPr>
          <w:rFonts w:hint="eastAsia"/>
        </w:rPr>
      </w:pPr>
    </w:p>
    <w:p w14:paraId="7242FA58" w14:textId="77777777" w:rsidR="00AC28B5" w:rsidRDefault="00AC28B5">
      <w:pPr>
        <w:rPr>
          <w:rFonts w:hint="eastAsia"/>
        </w:rPr>
      </w:pPr>
    </w:p>
    <w:p w14:paraId="06749D03" w14:textId="77777777" w:rsidR="00AC28B5" w:rsidRDefault="00AC28B5">
      <w:pPr>
        <w:rPr>
          <w:rFonts w:hint="eastAsia"/>
        </w:rPr>
      </w:pPr>
      <w:r>
        <w:rPr>
          <w:rFonts w:hint="eastAsia"/>
        </w:rPr>
        <w:t>增广贤文拼音完整版的重要性</w:t>
      </w:r>
    </w:p>
    <w:p w14:paraId="4528D803" w14:textId="77777777" w:rsidR="00AC28B5" w:rsidRDefault="00AC28B5">
      <w:pPr>
        <w:rPr>
          <w:rFonts w:hint="eastAsia"/>
        </w:rPr>
      </w:pPr>
      <w:r>
        <w:rPr>
          <w:rFonts w:hint="eastAsia"/>
        </w:rPr>
        <w:t>随着汉语国际教育的发展，越来越多的人开始学习汉语，了解中国文化。而《增广贤文》作为中国传统文化的重要组成部分，其拼音版本对于汉语学习者来说尤为重要。通过朗读《增广贤文拼音完整版》，不仅能够帮助学习者提高汉语发音水平，还能深入理解其中蕴含的文化内涵与哲学思想，增进对中国传统文化的认识。</w:t>
      </w:r>
    </w:p>
    <w:p w14:paraId="02A3497C" w14:textId="77777777" w:rsidR="00AC28B5" w:rsidRDefault="00AC28B5">
      <w:pPr>
        <w:rPr>
          <w:rFonts w:hint="eastAsia"/>
        </w:rPr>
      </w:pPr>
    </w:p>
    <w:p w14:paraId="30869C83" w14:textId="77777777" w:rsidR="00AC28B5" w:rsidRDefault="00AC28B5">
      <w:pPr>
        <w:rPr>
          <w:rFonts w:hint="eastAsia"/>
        </w:rPr>
      </w:pPr>
    </w:p>
    <w:p w14:paraId="22934BFA" w14:textId="77777777" w:rsidR="00AC28B5" w:rsidRDefault="00AC28B5">
      <w:pPr>
        <w:rPr>
          <w:rFonts w:hint="eastAsia"/>
        </w:rPr>
      </w:pPr>
      <w:r>
        <w:rPr>
          <w:rFonts w:hint="eastAsia"/>
        </w:rPr>
        <w:t>如何进行有效的朗读练习</w:t>
      </w:r>
    </w:p>
    <w:p w14:paraId="4B389040" w14:textId="77777777" w:rsidR="00AC28B5" w:rsidRDefault="00AC28B5">
      <w:pPr>
        <w:rPr>
          <w:rFonts w:hint="eastAsia"/>
        </w:rPr>
      </w:pPr>
      <w:r>
        <w:rPr>
          <w:rFonts w:hint="eastAsia"/>
        </w:rPr>
        <w:t>在朗读《增广贤文拼音完整版》时，首先要确保对每个汉字的拼音准确无误，这有助于提升普通话的标准度。在朗读过程中，可以适当放慢速度，注重语气的变化，这样可以让听众更好地感受到原文的情感色彩。尝试理解每一句话背后的含义，将有助于更自然地表达出文章的思想感情。通过不断的练习，不仅能提高语言表达能力，也能加深对文本的理解。</w:t>
      </w:r>
    </w:p>
    <w:p w14:paraId="09267BFD" w14:textId="77777777" w:rsidR="00AC28B5" w:rsidRDefault="00AC28B5">
      <w:pPr>
        <w:rPr>
          <w:rFonts w:hint="eastAsia"/>
        </w:rPr>
      </w:pPr>
    </w:p>
    <w:p w14:paraId="5BAA30F5" w14:textId="77777777" w:rsidR="00AC28B5" w:rsidRDefault="00AC28B5">
      <w:pPr>
        <w:rPr>
          <w:rFonts w:hint="eastAsia"/>
        </w:rPr>
      </w:pPr>
    </w:p>
    <w:p w14:paraId="45EBCCA6" w14:textId="77777777" w:rsidR="00AC28B5" w:rsidRDefault="00AC28B5">
      <w:pPr>
        <w:rPr>
          <w:rFonts w:hint="eastAsia"/>
        </w:rPr>
      </w:pPr>
      <w:r>
        <w:rPr>
          <w:rFonts w:hint="eastAsia"/>
        </w:rPr>
        <w:t>增广贤文中的经典语句及其现代意义</w:t>
      </w:r>
    </w:p>
    <w:p w14:paraId="36D79E02" w14:textId="77777777" w:rsidR="00AC28B5" w:rsidRDefault="00AC28B5">
      <w:pPr>
        <w:rPr>
          <w:rFonts w:hint="eastAsia"/>
        </w:rPr>
      </w:pPr>
      <w:r>
        <w:rPr>
          <w:rFonts w:hint="eastAsia"/>
        </w:rPr>
        <w:t>《增广贤文》中包含了许多至今仍具有指导意义的经典语句。例如，“读书须用意，一字值千金”强调了学习的重要性；“钱财如粪土，仁义值千金”则提醒人们重视道德价值。这些话语虽出自古代，但它们所传达的精神却能跨越时空，在现代社会同样适用。通过朗读和思考这些名言警句，我们可以从中汲取智慧，应用到日常生活之中。</w:t>
      </w:r>
    </w:p>
    <w:p w14:paraId="01FA59D0" w14:textId="77777777" w:rsidR="00AC28B5" w:rsidRDefault="00AC28B5">
      <w:pPr>
        <w:rPr>
          <w:rFonts w:hint="eastAsia"/>
        </w:rPr>
      </w:pPr>
    </w:p>
    <w:p w14:paraId="426EF710" w14:textId="77777777" w:rsidR="00AC28B5" w:rsidRDefault="00AC28B5">
      <w:pPr>
        <w:rPr>
          <w:rFonts w:hint="eastAsia"/>
        </w:rPr>
      </w:pPr>
    </w:p>
    <w:p w14:paraId="0F5CC32C" w14:textId="77777777" w:rsidR="00AC28B5" w:rsidRDefault="00AC28B5">
      <w:pPr>
        <w:rPr>
          <w:rFonts w:hint="eastAsia"/>
        </w:rPr>
      </w:pPr>
      <w:r>
        <w:rPr>
          <w:rFonts w:hint="eastAsia"/>
        </w:rPr>
        <w:t>最后的总结</w:t>
      </w:r>
    </w:p>
    <w:p w14:paraId="32409B31" w14:textId="77777777" w:rsidR="00AC28B5" w:rsidRDefault="00AC28B5">
      <w:pPr>
        <w:rPr>
          <w:rFonts w:hint="eastAsia"/>
        </w:rPr>
      </w:pPr>
      <w:r>
        <w:rPr>
          <w:rFonts w:hint="eastAsia"/>
        </w:rPr>
        <w:t>《增广贤文拼音完整版》不仅是一份宝贵的学习资料，也是连接古今文化的桥梁。通过对它的朗读学习，我们既能提高汉语水平，又能深入了解中国传统文化的深厚底蕴。希望更多的人能够加入到朗读《增广贤文》的行列中来，共同传承和发扬这份珍贵的文化遗产。</w:t>
      </w:r>
    </w:p>
    <w:p w14:paraId="3B8E14E6" w14:textId="77777777" w:rsidR="00AC28B5" w:rsidRDefault="00AC28B5">
      <w:pPr>
        <w:rPr>
          <w:rFonts w:hint="eastAsia"/>
        </w:rPr>
      </w:pPr>
    </w:p>
    <w:p w14:paraId="1492D624" w14:textId="77777777" w:rsidR="00AC28B5" w:rsidRDefault="00AC2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27AC7" w14:textId="54C494F1" w:rsidR="003A67ED" w:rsidRDefault="003A67ED"/>
    <w:sectPr w:rsidR="003A6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ED"/>
    <w:rsid w:val="001B741B"/>
    <w:rsid w:val="003A67ED"/>
    <w:rsid w:val="00AC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B6B6B-2FD2-4C31-AB39-12EF3BA4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