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AFF6" w14:textId="77777777" w:rsidR="00C1598A" w:rsidRDefault="00C1598A">
      <w:pPr>
        <w:rPr>
          <w:rFonts w:hint="eastAsia"/>
        </w:rPr>
      </w:pPr>
      <w:r>
        <w:rPr>
          <w:rFonts w:hint="eastAsia"/>
        </w:rPr>
        <w:t>增广贤文及其重要性</w:t>
      </w:r>
    </w:p>
    <w:p w14:paraId="0C60EA3F" w14:textId="77777777" w:rsidR="00C1598A" w:rsidRDefault="00C1598A">
      <w:pPr>
        <w:rPr>
          <w:rFonts w:hint="eastAsia"/>
        </w:rPr>
      </w:pPr>
      <w:r>
        <w:rPr>
          <w:rFonts w:hint="eastAsia"/>
        </w:rPr>
        <w:t>《增广贤文》是一部古代中国儿童启蒙书籍，集中国古代的格言、谚语之大成。它不仅涵盖了为人处世的道理，还包含了对历史、社会现象的深刻洞察。这本书以其通俗易懂的语言和深邃的思想内涵，深受历代读者的喜爱。通过学习《增广贤文》，人们能够更好地理解中国传统文化中的价值观与道德观。</w:t>
      </w:r>
    </w:p>
    <w:p w14:paraId="199929F5" w14:textId="77777777" w:rsidR="00C1598A" w:rsidRDefault="00C1598A">
      <w:pPr>
        <w:rPr>
          <w:rFonts w:hint="eastAsia"/>
        </w:rPr>
      </w:pPr>
    </w:p>
    <w:p w14:paraId="14637E39" w14:textId="77777777" w:rsidR="00C1598A" w:rsidRDefault="00C1598A">
      <w:pPr>
        <w:rPr>
          <w:rFonts w:hint="eastAsia"/>
        </w:rPr>
      </w:pPr>
    </w:p>
    <w:p w14:paraId="11348FF9" w14:textId="77777777" w:rsidR="00C1598A" w:rsidRDefault="00C1598A">
      <w:pPr>
        <w:rPr>
          <w:rFonts w:hint="eastAsia"/>
        </w:rPr>
      </w:pPr>
      <w:r>
        <w:rPr>
          <w:rFonts w:hint="eastAsia"/>
        </w:rPr>
        <w:t>《增广贤文拼音全书》的诞生背景</w:t>
      </w:r>
    </w:p>
    <w:p w14:paraId="4A79AE48" w14:textId="77777777" w:rsidR="00C1598A" w:rsidRDefault="00C1598A">
      <w:pPr>
        <w:rPr>
          <w:rFonts w:hint="eastAsia"/>
        </w:rPr>
      </w:pPr>
      <w:r>
        <w:rPr>
          <w:rFonts w:hint="eastAsia"/>
        </w:rPr>
        <w:t>随着时代的发展，为了让更多的人，尤其是儿童和汉语学习者更容易接触并理解这部经典作品，《增广贤文拼音全书》应运而生。该书在保留原文的基础上，添加了现代汉语拼音，极大地降低了阅读门槛。无论是对中国文化感兴趣的外国人，还是正在学习中文的孩子，都能够借助拼音的帮助顺利阅读《增广贤文》，进而领略其独特的魅力。</w:t>
      </w:r>
    </w:p>
    <w:p w14:paraId="186201A3" w14:textId="77777777" w:rsidR="00C1598A" w:rsidRDefault="00C1598A">
      <w:pPr>
        <w:rPr>
          <w:rFonts w:hint="eastAsia"/>
        </w:rPr>
      </w:pPr>
    </w:p>
    <w:p w14:paraId="3913C0F9" w14:textId="77777777" w:rsidR="00C1598A" w:rsidRDefault="00C1598A">
      <w:pPr>
        <w:rPr>
          <w:rFonts w:hint="eastAsia"/>
        </w:rPr>
      </w:pPr>
    </w:p>
    <w:p w14:paraId="13BE0F10" w14:textId="77777777" w:rsidR="00C1598A" w:rsidRDefault="00C1598A">
      <w:pPr>
        <w:rPr>
          <w:rFonts w:hint="eastAsia"/>
        </w:rPr>
      </w:pPr>
      <w:r>
        <w:rPr>
          <w:rFonts w:hint="eastAsia"/>
        </w:rPr>
        <w:t>内容结构与特色</w:t>
      </w:r>
    </w:p>
    <w:p w14:paraId="31DE4A4D" w14:textId="77777777" w:rsidR="00C1598A" w:rsidRDefault="00C1598A">
      <w:pPr>
        <w:rPr>
          <w:rFonts w:hint="eastAsia"/>
        </w:rPr>
      </w:pPr>
      <w:r>
        <w:rPr>
          <w:rFonts w:hint="eastAsia"/>
        </w:rPr>
        <w:t>《增广贤文拼音全书》按照原书的内容顺序编排，每一章节都配有详细的注释和解释，帮助读者深入理解每一个句子背后的含义。书中还加入了丰富的插图，使得整个阅读过程更加生动有趣。通过这种方式，不仅增强了文本的可读性，也让那些抽象的道德教训变得更加具体和易于接受。</w:t>
      </w:r>
    </w:p>
    <w:p w14:paraId="0CF24215" w14:textId="77777777" w:rsidR="00C1598A" w:rsidRDefault="00C1598A">
      <w:pPr>
        <w:rPr>
          <w:rFonts w:hint="eastAsia"/>
        </w:rPr>
      </w:pPr>
    </w:p>
    <w:p w14:paraId="0C578BBA" w14:textId="77777777" w:rsidR="00C1598A" w:rsidRDefault="00C1598A">
      <w:pPr>
        <w:rPr>
          <w:rFonts w:hint="eastAsia"/>
        </w:rPr>
      </w:pPr>
    </w:p>
    <w:p w14:paraId="05FEE7C7" w14:textId="77777777" w:rsidR="00C1598A" w:rsidRDefault="00C1598A">
      <w:pPr>
        <w:rPr>
          <w:rFonts w:hint="eastAsia"/>
        </w:rPr>
      </w:pPr>
      <w:r>
        <w:rPr>
          <w:rFonts w:hint="eastAsia"/>
        </w:rPr>
        <w:t>教育意义与价值</w:t>
      </w:r>
    </w:p>
    <w:p w14:paraId="657F8D3B" w14:textId="77777777" w:rsidR="00C1598A" w:rsidRDefault="00C1598A">
      <w:pPr>
        <w:rPr>
          <w:rFonts w:hint="eastAsia"/>
        </w:rPr>
      </w:pPr>
      <w:r>
        <w:rPr>
          <w:rFonts w:hint="eastAsia"/>
        </w:rPr>
        <w:t>对于教育工作者而言，《增广贤文拼音全书》是一个不可多得的教学资源。它不仅可以作为语言学习的工具书，还能引导学生思考人生哲理和社会行为规范。书中提倡的诸如诚信、友善、尊老爱幼等美德，都是现代社会依然强调的重要品质。因此，这本拼音全书不仅是传承文化的载体，也是培养下一代良好品德的有效途径。</w:t>
      </w:r>
    </w:p>
    <w:p w14:paraId="3CBC0BBA" w14:textId="77777777" w:rsidR="00C1598A" w:rsidRDefault="00C1598A">
      <w:pPr>
        <w:rPr>
          <w:rFonts w:hint="eastAsia"/>
        </w:rPr>
      </w:pPr>
    </w:p>
    <w:p w14:paraId="3CCE0991" w14:textId="77777777" w:rsidR="00C1598A" w:rsidRDefault="00C1598A">
      <w:pPr>
        <w:rPr>
          <w:rFonts w:hint="eastAsia"/>
        </w:rPr>
      </w:pPr>
    </w:p>
    <w:p w14:paraId="2AAAC7C6" w14:textId="77777777" w:rsidR="00C1598A" w:rsidRDefault="00C1598A">
      <w:pPr>
        <w:rPr>
          <w:rFonts w:hint="eastAsia"/>
        </w:rPr>
      </w:pPr>
      <w:r>
        <w:rPr>
          <w:rFonts w:hint="eastAsia"/>
        </w:rPr>
        <w:t>面向的读者群体</w:t>
      </w:r>
    </w:p>
    <w:p w14:paraId="534E35ED" w14:textId="77777777" w:rsidR="00C1598A" w:rsidRDefault="00C1598A">
      <w:pPr>
        <w:rPr>
          <w:rFonts w:hint="eastAsia"/>
        </w:rPr>
      </w:pPr>
      <w:r>
        <w:rPr>
          <w:rFonts w:hint="eastAsia"/>
        </w:rPr>
        <w:t>《增广贤文拼音全书》适合广泛的读者群体，包括但不限于初学中文的学生、对中国文化感兴趣的外国友人以及希望加深对中国传统智慧了解的所有人。通过阅读此书，不同年龄段和文化背景的人都能从中获得启发，并将这些古老的智慧应用到自己的日常生活中去。</w:t>
      </w:r>
    </w:p>
    <w:p w14:paraId="58C5FE1E" w14:textId="77777777" w:rsidR="00C1598A" w:rsidRDefault="00C1598A">
      <w:pPr>
        <w:rPr>
          <w:rFonts w:hint="eastAsia"/>
        </w:rPr>
      </w:pPr>
    </w:p>
    <w:p w14:paraId="6951DE5C" w14:textId="77777777" w:rsidR="00C1598A" w:rsidRDefault="00C1598A">
      <w:pPr>
        <w:rPr>
          <w:rFonts w:hint="eastAsia"/>
        </w:rPr>
      </w:pPr>
    </w:p>
    <w:p w14:paraId="2ECF823C" w14:textId="77777777" w:rsidR="00C1598A" w:rsidRDefault="00C1598A">
      <w:pPr>
        <w:rPr>
          <w:rFonts w:hint="eastAsia"/>
        </w:rPr>
      </w:pPr>
      <w:r>
        <w:rPr>
          <w:rFonts w:hint="eastAsia"/>
        </w:rPr>
        <w:t>最后的总结</w:t>
      </w:r>
    </w:p>
    <w:p w14:paraId="77FE4D37" w14:textId="77777777" w:rsidR="00C1598A" w:rsidRDefault="00C1598A">
      <w:pPr>
        <w:rPr>
          <w:rFonts w:hint="eastAsia"/>
        </w:rPr>
      </w:pPr>
      <w:r>
        <w:rPr>
          <w:rFonts w:hint="eastAsia"/>
        </w:rPr>
        <w:t>《增广贤文拼音全书》是一次将古典文学与现代教育理念相结合的成功尝试。它以一种全新的形式展现了《增广贤文》的魅力，让这部古老的著作焕发出新的生命力。无论是作为个人修养的提升，还是家庭教育的一部分，《增广贤文拼音全书》都能提供宝贵的指导和启示。</w:t>
      </w:r>
    </w:p>
    <w:p w14:paraId="0066448E" w14:textId="77777777" w:rsidR="00C1598A" w:rsidRDefault="00C1598A">
      <w:pPr>
        <w:rPr>
          <w:rFonts w:hint="eastAsia"/>
        </w:rPr>
      </w:pPr>
    </w:p>
    <w:p w14:paraId="0C00E352" w14:textId="77777777" w:rsidR="00C1598A" w:rsidRDefault="00C1598A">
      <w:pPr>
        <w:rPr>
          <w:rFonts w:hint="eastAsia"/>
        </w:rPr>
      </w:pPr>
      <w:r>
        <w:rPr>
          <w:rFonts w:hint="eastAsia"/>
        </w:rPr>
        <w:t>本文是由每日作文网(2345lzwz.com)为大家创作</w:t>
      </w:r>
    </w:p>
    <w:p w14:paraId="0E04B5DF" w14:textId="6E60A0AC" w:rsidR="00AB60BB" w:rsidRDefault="00AB60BB"/>
    <w:sectPr w:rsidR="00AB6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BB"/>
    <w:rsid w:val="001B741B"/>
    <w:rsid w:val="00AB60BB"/>
    <w:rsid w:val="00C1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86670-4496-49BB-9B2F-CB5508CD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0BB"/>
    <w:rPr>
      <w:rFonts w:cstheme="majorBidi"/>
      <w:color w:val="2F5496" w:themeColor="accent1" w:themeShade="BF"/>
      <w:sz w:val="28"/>
      <w:szCs w:val="28"/>
    </w:rPr>
  </w:style>
  <w:style w:type="character" w:customStyle="1" w:styleId="50">
    <w:name w:val="标题 5 字符"/>
    <w:basedOn w:val="a0"/>
    <w:link w:val="5"/>
    <w:uiPriority w:val="9"/>
    <w:semiHidden/>
    <w:rsid w:val="00AB60BB"/>
    <w:rPr>
      <w:rFonts w:cstheme="majorBidi"/>
      <w:color w:val="2F5496" w:themeColor="accent1" w:themeShade="BF"/>
      <w:sz w:val="24"/>
    </w:rPr>
  </w:style>
  <w:style w:type="character" w:customStyle="1" w:styleId="60">
    <w:name w:val="标题 6 字符"/>
    <w:basedOn w:val="a0"/>
    <w:link w:val="6"/>
    <w:uiPriority w:val="9"/>
    <w:semiHidden/>
    <w:rsid w:val="00AB60BB"/>
    <w:rPr>
      <w:rFonts w:cstheme="majorBidi"/>
      <w:b/>
      <w:bCs/>
      <w:color w:val="2F5496" w:themeColor="accent1" w:themeShade="BF"/>
    </w:rPr>
  </w:style>
  <w:style w:type="character" w:customStyle="1" w:styleId="70">
    <w:name w:val="标题 7 字符"/>
    <w:basedOn w:val="a0"/>
    <w:link w:val="7"/>
    <w:uiPriority w:val="9"/>
    <w:semiHidden/>
    <w:rsid w:val="00AB60BB"/>
    <w:rPr>
      <w:rFonts w:cstheme="majorBidi"/>
      <w:b/>
      <w:bCs/>
      <w:color w:val="595959" w:themeColor="text1" w:themeTint="A6"/>
    </w:rPr>
  </w:style>
  <w:style w:type="character" w:customStyle="1" w:styleId="80">
    <w:name w:val="标题 8 字符"/>
    <w:basedOn w:val="a0"/>
    <w:link w:val="8"/>
    <w:uiPriority w:val="9"/>
    <w:semiHidden/>
    <w:rsid w:val="00AB60BB"/>
    <w:rPr>
      <w:rFonts w:cstheme="majorBidi"/>
      <w:color w:val="595959" w:themeColor="text1" w:themeTint="A6"/>
    </w:rPr>
  </w:style>
  <w:style w:type="character" w:customStyle="1" w:styleId="90">
    <w:name w:val="标题 9 字符"/>
    <w:basedOn w:val="a0"/>
    <w:link w:val="9"/>
    <w:uiPriority w:val="9"/>
    <w:semiHidden/>
    <w:rsid w:val="00AB60BB"/>
    <w:rPr>
      <w:rFonts w:eastAsiaTheme="majorEastAsia" w:cstheme="majorBidi"/>
      <w:color w:val="595959" w:themeColor="text1" w:themeTint="A6"/>
    </w:rPr>
  </w:style>
  <w:style w:type="paragraph" w:styleId="a3">
    <w:name w:val="Title"/>
    <w:basedOn w:val="a"/>
    <w:next w:val="a"/>
    <w:link w:val="a4"/>
    <w:uiPriority w:val="10"/>
    <w:qFormat/>
    <w:rsid w:val="00AB6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0BB"/>
    <w:pPr>
      <w:spacing w:before="160"/>
      <w:jc w:val="center"/>
    </w:pPr>
    <w:rPr>
      <w:i/>
      <w:iCs/>
      <w:color w:val="404040" w:themeColor="text1" w:themeTint="BF"/>
    </w:rPr>
  </w:style>
  <w:style w:type="character" w:customStyle="1" w:styleId="a8">
    <w:name w:val="引用 字符"/>
    <w:basedOn w:val="a0"/>
    <w:link w:val="a7"/>
    <w:uiPriority w:val="29"/>
    <w:rsid w:val="00AB60BB"/>
    <w:rPr>
      <w:i/>
      <w:iCs/>
      <w:color w:val="404040" w:themeColor="text1" w:themeTint="BF"/>
    </w:rPr>
  </w:style>
  <w:style w:type="paragraph" w:styleId="a9">
    <w:name w:val="List Paragraph"/>
    <w:basedOn w:val="a"/>
    <w:uiPriority w:val="34"/>
    <w:qFormat/>
    <w:rsid w:val="00AB60BB"/>
    <w:pPr>
      <w:ind w:left="720"/>
      <w:contextualSpacing/>
    </w:pPr>
  </w:style>
  <w:style w:type="character" w:styleId="aa">
    <w:name w:val="Intense Emphasis"/>
    <w:basedOn w:val="a0"/>
    <w:uiPriority w:val="21"/>
    <w:qFormat/>
    <w:rsid w:val="00AB60BB"/>
    <w:rPr>
      <w:i/>
      <w:iCs/>
      <w:color w:val="2F5496" w:themeColor="accent1" w:themeShade="BF"/>
    </w:rPr>
  </w:style>
  <w:style w:type="paragraph" w:styleId="ab">
    <w:name w:val="Intense Quote"/>
    <w:basedOn w:val="a"/>
    <w:next w:val="a"/>
    <w:link w:val="ac"/>
    <w:uiPriority w:val="30"/>
    <w:qFormat/>
    <w:rsid w:val="00AB6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0BB"/>
    <w:rPr>
      <w:i/>
      <w:iCs/>
      <w:color w:val="2F5496" w:themeColor="accent1" w:themeShade="BF"/>
    </w:rPr>
  </w:style>
  <w:style w:type="character" w:styleId="ad">
    <w:name w:val="Intense Reference"/>
    <w:basedOn w:val="a0"/>
    <w:uiPriority w:val="32"/>
    <w:qFormat/>
    <w:rsid w:val="00AB6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