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A8A5" w14:textId="77777777" w:rsidR="0001566E" w:rsidRDefault="0001566E">
      <w:pPr>
        <w:rPr>
          <w:rFonts w:hint="eastAsia"/>
        </w:rPr>
      </w:pPr>
      <w:r>
        <w:rPr>
          <w:rFonts w:hint="eastAsia"/>
        </w:rPr>
        <w:t>增广贤文简介</w:t>
      </w:r>
    </w:p>
    <w:p w14:paraId="3432D912" w14:textId="77777777" w:rsidR="0001566E" w:rsidRDefault="0001566E">
      <w:pPr>
        <w:rPr>
          <w:rFonts w:hint="eastAsia"/>
        </w:rPr>
      </w:pPr>
      <w:r>
        <w:rPr>
          <w:rFonts w:hint="eastAsia"/>
        </w:rPr>
        <w:t>《增广贤文》是一部记录了中国古代民间智慧的格言集，它汇集了千百年来人们在生活、处世方面的经验总结。这部作品以其简练的语言和深刻的哲理受到了广泛的喜爱与推崇。通过阅读《增广贤文》，我们可以了解到古人的生活方式、价值观念以及社会风貌。</w:t>
      </w:r>
    </w:p>
    <w:p w14:paraId="2A5D26EA" w14:textId="77777777" w:rsidR="0001566E" w:rsidRDefault="0001566E">
      <w:pPr>
        <w:rPr>
          <w:rFonts w:hint="eastAsia"/>
        </w:rPr>
      </w:pPr>
    </w:p>
    <w:p w14:paraId="775792F9" w14:textId="77777777" w:rsidR="0001566E" w:rsidRDefault="0001566E">
      <w:pPr>
        <w:rPr>
          <w:rFonts w:hint="eastAsia"/>
        </w:rPr>
      </w:pPr>
    </w:p>
    <w:p w14:paraId="38B706BC" w14:textId="77777777" w:rsidR="0001566E" w:rsidRDefault="0001566E">
      <w:pPr>
        <w:rPr>
          <w:rFonts w:hint="eastAsia"/>
        </w:rPr>
      </w:pPr>
      <w:r>
        <w:rPr>
          <w:rFonts w:hint="eastAsia"/>
        </w:rPr>
        <w:t>增广贤文带拼音版的意义</w:t>
      </w:r>
    </w:p>
    <w:p w14:paraId="462373F9" w14:textId="77777777" w:rsidR="0001566E" w:rsidRDefault="0001566E">
      <w:pPr>
        <w:rPr>
          <w:rFonts w:hint="eastAsia"/>
        </w:rPr>
      </w:pPr>
      <w:r>
        <w:rPr>
          <w:rFonts w:hint="eastAsia"/>
        </w:rPr>
        <w:t>随着时代的变迁，现代人对于古代汉语的理解逐渐减弱，《增广贤文带拼音版》应运而生。拼音版的出现极大地降低了学习门槛，使得更多的人能够无障碍地接触到这部经典著作。这不仅有助于传承和发展中国传统文化，还能够让读者更好地理解原文含义，深入体会其中蕴含的智慧。</w:t>
      </w:r>
    </w:p>
    <w:p w14:paraId="7A83142E" w14:textId="77777777" w:rsidR="0001566E" w:rsidRDefault="0001566E">
      <w:pPr>
        <w:rPr>
          <w:rFonts w:hint="eastAsia"/>
        </w:rPr>
      </w:pPr>
    </w:p>
    <w:p w14:paraId="498B7856" w14:textId="77777777" w:rsidR="0001566E" w:rsidRDefault="0001566E">
      <w:pPr>
        <w:rPr>
          <w:rFonts w:hint="eastAsia"/>
        </w:rPr>
      </w:pPr>
    </w:p>
    <w:p w14:paraId="038278F4" w14:textId="77777777" w:rsidR="0001566E" w:rsidRDefault="0001566E">
      <w:pPr>
        <w:rPr>
          <w:rFonts w:hint="eastAsia"/>
        </w:rPr>
      </w:pPr>
      <w:r>
        <w:rPr>
          <w:rFonts w:hint="eastAsia"/>
        </w:rPr>
        <w:t>内容结构与特点</w:t>
      </w:r>
    </w:p>
    <w:p w14:paraId="655CBBFF" w14:textId="77777777" w:rsidR="0001566E" w:rsidRDefault="0001566E">
      <w:pPr>
        <w:rPr>
          <w:rFonts w:hint="eastAsia"/>
        </w:rPr>
      </w:pPr>
      <w:r>
        <w:rPr>
          <w:rFonts w:hint="eastAsia"/>
        </w:rPr>
        <w:t>《增广贤文》的内容涵盖了从做人做事到治家理财等各个方面，语言通俗易懂，形式自由灵活。每个章节都独立成篇，但又相互关联，构成了一个完整的知识体系。其最大的特点是将深奥的道理以浅显的方式表达出来，易于记忆和传播。带拼音版本则在此基础上增加了汉语拼音标注，帮助读者准确发音，尤其适合儿童和对外汉语学习者使用。</w:t>
      </w:r>
    </w:p>
    <w:p w14:paraId="2270D6EA" w14:textId="77777777" w:rsidR="0001566E" w:rsidRDefault="0001566E">
      <w:pPr>
        <w:rPr>
          <w:rFonts w:hint="eastAsia"/>
        </w:rPr>
      </w:pPr>
    </w:p>
    <w:p w14:paraId="1A8E4284" w14:textId="77777777" w:rsidR="0001566E" w:rsidRDefault="0001566E">
      <w:pPr>
        <w:rPr>
          <w:rFonts w:hint="eastAsia"/>
        </w:rPr>
      </w:pPr>
    </w:p>
    <w:p w14:paraId="686C598D" w14:textId="77777777" w:rsidR="0001566E" w:rsidRDefault="0001566E">
      <w:pPr>
        <w:rPr>
          <w:rFonts w:hint="eastAsia"/>
        </w:rPr>
      </w:pPr>
      <w:r>
        <w:rPr>
          <w:rFonts w:hint="eastAsia"/>
        </w:rPr>
        <w:t>教育意义与应用范围</w:t>
      </w:r>
    </w:p>
    <w:p w14:paraId="6ED690A5" w14:textId="77777777" w:rsidR="0001566E" w:rsidRDefault="0001566E">
      <w:pPr>
        <w:rPr>
          <w:rFonts w:hint="eastAsia"/>
        </w:rPr>
      </w:pPr>
      <w:r>
        <w:rPr>
          <w:rFonts w:hint="eastAsia"/>
        </w:rPr>
        <w:t>作为一部富含哲理的经典之作，《增广贤文带拼音版》具有很高的教育价值。它可以作为学校教育的补充材料，培养学生的品德修养和社会适应能力；也可以用于家庭教育中，引导孩子形成正确的价值观和人生观。该书还是了解中国文化的重要窗口，无论是对中国历史感兴趣的外国友人，还是想要深入了解本国文化的中国人来说，都是不可多得的好书。</w:t>
      </w:r>
    </w:p>
    <w:p w14:paraId="70AE393D" w14:textId="77777777" w:rsidR="0001566E" w:rsidRDefault="0001566E">
      <w:pPr>
        <w:rPr>
          <w:rFonts w:hint="eastAsia"/>
        </w:rPr>
      </w:pPr>
    </w:p>
    <w:p w14:paraId="56EE298A" w14:textId="77777777" w:rsidR="0001566E" w:rsidRDefault="0001566E">
      <w:pPr>
        <w:rPr>
          <w:rFonts w:hint="eastAsia"/>
        </w:rPr>
      </w:pPr>
    </w:p>
    <w:p w14:paraId="1F176253" w14:textId="77777777" w:rsidR="0001566E" w:rsidRDefault="0001566E">
      <w:pPr>
        <w:rPr>
          <w:rFonts w:hint="eastAsia"/>
        </w:rPr>
      </w:pPr>
      <w:r>
        <w:rPr>
          <w:rFonts w:hint="eastAsia"/>
        </w:rPr>
        <w:t>最后的总结</w:t>
      </w:r>
    </w:p>
    <w:p w14:paraId="7E50400E" w14:textId="77777777" w:rsidR="0001566E" w:rsidRDefault="0001566E">
      <w:pPr>
        <w:rPr>
          <w:rFonts w:hint="eastAsia"/>
        </w:rPr>
      </w:pPr>
      <w:r>
        <w:rPr>
          <w:rFonts w:hint="eastAsia"/>
        </w:rPr>
        <w:t>《增广贤文带拼音版》不仅仅是一本书，更是一座连接古今的文化桥梁。通过它，我们不仅能学到丰富的知识，还能感受到中华优秀传统文化的独特魅力。希望更多的人能拿起这本书，从中汲取智慧的营养，让这些宝贵的精神财富继续传承下去。</w:t>
      </w:r>
    </w:p>
    <w:p w14:paraId="58F3E48F" w14:textId="77777777" w:rsidR="0001566E" w:rsidRDefault="0001566E">
      <w:pPr>
        <w:rPr>
          <w:rFonts w:hint="eastAsia"/>
        </w:rPr>
      </w:pPr>
    </w:p>
    <w:p w14:paraId="103D0315" w14:textId="77777777" w:rsidR="0001566E" w:rsidRDefault="00015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59D58" w14:textId="1F941D84" w:rsidR="001F3488" w:rsidRDefault="001F3488"/>
    <w:sectPr w:rsidR="001F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88"/>
    <w:rsid w:val="0001566E"/>
    <w:rsid w:val="001B741B"/>
    <w:rsid w:val="001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806C1-7AD5-4BE3-A853-8E2B7F23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