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C151" w14:textId="77777777" w:rsidR="00155063" w:rsidRDefault="00155063">
      <w:pPr>
        <w:rPr>
          <w:rFonts w:hint="eastAsia"/>
        </w:rPr>
      </w:pPr>
      <w:r>
        <w:rPr>
          <w:rFonts w:hint="eastAsia"/>
        </w:rPr>
        <w:t>增广贤文带拼音全书简介</w:t>
      </w:r>
    </w:p>
    <w:p w14:paraId="63244D0F" w14:textId="77777777" w:rsidR="00155063" w:rsidRDefault="00155063">
      <w:pPr>
        <w:rPr>
          <w:rFonts w:hint="eastAsia"/>
        </w:rPr>
      </w:pPr>
      <w:r>
        <w:rPr>
          <w:rFonts w:hint="eastAsia"/>
        </w:rPr>
        <w:t>《增广贤文》是一部集古代智慧之大成的作品，它汇聚了自古以来的格言、谚语和处世哲学。这些话语不仅反映了古人对生活、人际关系以及道德伦理的深刻理解，还为后人提供了宝贵的指导与启示。《增广贤文带拼音全书》更是将这部经典之作推向了一个新的高度，通过为其添加拼音注解，使得更多的人能够无障碍地阅读和理解其内容。</w:t>
      </w:r>
    </w:p>
    <w:p w14:paraId="4691DC4F" w14:textId="77777777" w:rsidR="00155063" w:rsidRDefault="00155063">
      <w:pPr>
        <w:rPr>
          <w:rFonts w:hint="eastAsia"/>
        </w:rPr>
      </w:pPr>
    </w:p>
    <w:p w14:paraId="5C1C60EC" w14:textId="77777777" w:rsidR="00155063" w:rsidRDefault="00155063">
      <w:pPr>
        <w:rPr>
          <w:rFonts w:hint="eastAsia"/>
        </w:rPr>
      </w:pPr>
    </w:p>
    <w:p w14:paraId="0C762BDB" w14:textId="77777777" w:rsidR="00155063" w:rsidRDefault="00155063">
      <w:pPr>
        <w:rPr>
          <w:rFonts w:hint="eastAsia"/>
        </w:rPr>
      </w:pPr>
      <w:r>
        <w:rPr>
          <w:rFonts w:hint="eastAsia"/>
        </w:rPr>
        <w:t>拼音注释的重要性</w:t>
      </w:r>
    </w:p>
    <w:p w14:paraId="27185678" w14:textId="77777777" w:rsidR="00155063" w:rsidRDefault="00155063">
      <w:pPr>
        <w:rPr>
          <w:rFonts w:hint="eastAsia"/>
        </w:rPr>
      </w:pPr>
      <w:r>
        <w:rPr>
          <w:rFonts w:hint="eastAsia"/>
        </w:rPr>
        <w:t>在《增广贤文带拼音全书》中，每一个汉字都被赋予了相应的拼音标注。这对于汉语学习者来说，无疑是一个巨大的福音。特别是对于那些母语不是汉语的学习者而言，拼音的存在极大地降低了阅读的难度，使他们可以更轻松地接触到中国古代文化的精髓。这也方便了普通话不流利或正在学习中文发音的读者，有助于提高他们的读音准确性。</w:t>
      </w:r>
    </w:p>
    <w:p w14:paraId="5A3835A3" w14:textId="77777777" w:rsidR="00155063" w:rsidRDefault="00155063">
      <w:pPr>
        <w:rPr>
          <w:rFonts w:hint="eastAsia"/>
        </w:rPr>
      </w:pPr>
    </w:p>
    <w:p w14:paraId="6112CAFF" w14:textId="77777777" w:rsidR="00155063" w:rsidRDefault="00155063">
      <w:pPr>
        <w:rPr>
          <w:rFonts w:hint="eastAsia"/>
        </w:rPr>
      </w:pPr>
    </w:p>
    <w:p w14:paraId="610DA00A" w14:textId="77777777" w:rsidR="00155063" w:rsidRDefault="00155063">
      <w:pPr>
        <w:rPr>
          <w:rFonts w:hint="eastAsia"/>
        </w:rPr>
      </w:pPr>
      <w:r>
        <w:rPr>
          <w:rFonts w:hint="eastAsia"/>
        </w:rPr>
        <w:t>内容概览与特色</w:t>
      </w:r>
    </w:p>
    <w:p w14:paraId="3415E05A" w14:textId="77777777" w:rsidR="00155063" w:rsidRDefault="00155063">
      <w:pPr>
        <w:rPr>
          <w:rFonts w:hint="eastAsia"/>
        </w:rPr>
      </w:pPr>
      <w:r>
        <w:rPr>
          <w:rFonts w:hint="eastAsia"/>
        </w:rPr>
        <w:t>《增广贤文带拼音全书》的内容丰富多样，涵盖了从个人修养到社会交往等多个方面。书中既有教人如何修身养性的良言，也有教导人们在面对困难和挑战时应持有的态度。每一条格言都简洁而深刻，富有哲理。该书的独特之处在于它不仅仅是一本文字书籍，更是一座连接古今的文化桥梁，让现代人得以窥见古人的思想世界。</w:t>
      </w:r>
    </w:p>
    <w:p w14:paraId="08AA2FF2" w14:textId="77777777" w:rsidR="00155063" w:rsidRDefault="00155063">
      <w:pPr>
        <w:rPr>
          <w:rFonts w:hint="eastAsia"/>
        </w:rPr>
      </w:pPr>
    </w:p>
    <w:p w14:paraId="427D0009" w14:textId="77777777" w:rsidR="00155063" w:rsidRDefault="00155063">
      <w:pPr>
        <w:rPr>
          <w:rFonts w:hint="eastAsia"/>
        </w:rPr>
      </w:pPr>
    </w:p>
    <w:p w14:paraId="09B6B66A" w14:textId="77777777" w:rsidR="00155063" w:rsidRDefault="00155063">
      <w:pPr>
        <w:rPr>
          <w:rFonts w:hint="eastAsia"/>
        </w:rPr>
      </w:pPr>
      <w:r>
        <w:rPr>
          <w:rFonts w:hint="eastAsia"/>
        </w:rPr>
        <w:t>适合读者群体</w:t>
      </w:r>
    </w:p>
    <w:p w14:paraId="6FFA38DB" w14:textId="77777777" w:rsidR="00155063" w:rsidRDefault="00155063">
      <w:pPr>
        <w:rPr>
          <w:rFonts w:hint="eastAsia"/>
        </w:rPr>
      </w:pPr>
      <w:r>
        <w:rPr>
          <w:rFonts w:hint="eastAsia"/>
        </w:rPr>
        <w:t>这本书适合广泛的读者群体，无论是希望深入了解中国传统文化的学生，还是对中国古代智慧感兴趣的学者；无论是想要提升自我修养的普通读者，还是寻求文化认同感的海外华人，《增广贤文带拼音全书》都能提供深刻的见解和实用的建议。尤其是对于教育工作者来说，这本书也是一个很好的教学资源，可以帮助学生更好地理解中华传统文化的价值观。</w:t>
      </w:r>
    </w:p>
    <w:p w14:paraId="355869ED" w14:textId="77777777" w:rsidR="00155063" w:rsidRDefault="00155063">
      <w:pPr>
        <w:rPr>
          <w:rFonts w:hint="eastAsia"/>
        </w:rPr>
      </w:pPr>
    </w:p>
    <w:p w14:paraId="2491F020" w14:textId="77777777" w:rsidR="00155063" w:rsidRDefault="00155063">
      <w:pPr>
        <w:rPr>
          <w:rFonts w:hint="eastAsia"/>
        </w:rPr>
      </w:pPr>
    </w:p>
    <w:p w14:paraId="1169A353" w14:textId="77777777" w:rsidR="00155063" w:rsidRDefault="00155063">
      <w:pPr>
        <w:rPr>
          <w:rFonts w:hint="eastAsia"/>
        </w:rPr>
      </w:pPr>
      <w:r>
        <w:rPr>
          <w:rFonts w:hint="eastAsia"/>
        </w:rPr>
        <w:t>最后的总结</w:t>
      </w:r>
    </w:p>
    <w:p w14:paraId="0FD81BA0" w14:textId="77777777" w:rsidR="00155063" w:rsidRDefault="00155063">
      <w:pPr>
        <w:rPr>
          <w:rFonts w:hint="eastAsia"/>
        </w:rPr>
      </w:pPr>
      <w:r>
        <w:rPr>
          <w:rFonts w:hint="eastAsia"/>
        </w:rPr>
        <w:t>《增广贤文带拼音全书》不仅是对中国传统智慧的一次精彩呈现，也是促进文化交流与传承的重要工具。它用简单易懂的方式传递了深邃的思想，让人们在欣赏古文之美的也能汲取其中蕴含的人生智慧。无论你是想提升自己的文化素养，还是仅仅寻找一份心灵上的慰藉，《增广贤文带拼音全书》都将是你不可多得的选择。</w:t>
      </w:r>
    </w:p>
    <w:p w14:paraId="0DAC4FFF" w14:textId="77777777" w:rsidR="00155063" w:rsidRDefault="00155063">
      <w:pPr>
        <w:rPr>
          <w:rFonts w:hint="eastAsia"/>
        </w:rPr>
      </w:pPr>
    </w:p>
    <w:p w14:paraId="6F452F11" w14:textId="77777777" w:rsidR="00155063" w:rsidRDefault="001550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EBEAE" w14:textId="26859F83" w:rsidR="00D0526E" w:rsidRDefault="00D0526E"/>
    <w:sectPr w:rsidR="00D05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6E"/>
    <w:rsid w:val="00155063"/>
    <w:rsid w:val="001B741B"/>
    <w:rsid w:val="00D0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F41F2-7691-41C2-8311-E55ED634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2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2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2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2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2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2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2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2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2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2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2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2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2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2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2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2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2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2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2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2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2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2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2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