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95623" w14:textId="77777777" w:rsidR="0069658F" w:rsidRDefault="0069658F">
      <w:pPr>
        <w:rPr>
          <w:rFonts w:hint="eastAsia"/>
        </w:rPr>
      </w:pPr>
      <w:r>
        <w:rPr>
          <w:rFonts w:hint="eastAsia"/>
        </w:rPr>
        <w:t>增广贤文简介</w:t>
      </w:r>
    </w:p>
    <w:p w14:paraId="0C7C9AA0" w14:textId="77777777" w:rsidR="0069658F" w:rsidRDefault="0069658F">
      <w:pPr>
        <w:rPr>
          <w:rFonts w:hint="eastAsia"/>
        </w:rPr>
      </w:pPr>
      <w:r>
        <w:rPr>
          <w:rFonts w:hint="eastAsia"/>
        </w:rPr>
        <w:t>《增广贤文》是一本经典的启蒙读物，汇集了中国古代的名言警句、民间谚语及古圣先贤的智慧之言。这本书不仅承载着丰富的历史文化信息，还蕴含着深刻的人生哲理，对于培养人的品德修养和处世哲学有着重要的意义。全文以简洁易懂的语言风格呈现，便于各年龄段的人群阅读理解。</w:t>
      </w:r>
    </w:p>
    <w:p w14:paraId="1969B71B" w14:textId="77777777" w:rsidR="0069658F" w:rsidRDefault="0069658F">
      <w:pPr>
        <w:rPr>
          <w:rFonts w:hint="eastAsia"/>
        </w:rPr>
      </w:pPr>
    </w:p>
    <w:p w14:paraId="75BF92E5" w14:textId="77777777" w:rsidR="0069658F" w:rsidRDefault="0069658F">
      <w:pPr>
        <w:rPr>
          <w:rFonts w:hint="eastAsia"/>
        </w:rPr>
      </w:pPr>
    </w:p>
    <w:p w14:paraId="51078921" w14:textId="77777777" w:rsidR="0069658F" w:rsidRDefault="0069658F">
      <w:pPr>
        <w:rPr>
          <w:rFonts w:hint="eastAsia"/>
        </w:rPr>
      </w:pPr>
      <w:r>
        <w:rPr>
          <w:rFonts w:hint="eastAsia"/>
        </w:rPr>
        <w:t>增广贤文与拼音学习</w:t>
      </w:r>
    </w:p>
    <w:p w14:paraId="000EDB20" w14:textId="77777777" w:rsidR="0069658F" w:rsidRDefault="0069658F">
      <w:pPr>
        <w:rPr>
          <w:rFonts w:hint="eastAsia"/>
        </w:rPr>
      </w:pPr>
      <w:r>
        <w:rPr>
          <w:rFonts w:hint="eastAsia"/>
        </w:rPr>
        <w:t>将《增广贤文》配上拼音，可以极大地帮助初学者更好地理解和诵读。汉语拼音作为汉字的一种标音符号，是学习中文的重要工具之一。通过拼音辅助，即使是刚刚接触汉语的学习者也能够准确地发出每一个汉字的读音，这有助于他们更快地掌握标准发音，同时加深对文本内容的记忆。《增广贤文》中的许多句子都富含韵律美，加上拼音后更易于朗读，使人能在吟咏中体会其深刻的内涵。</w:t>
      </w:r>
    </w:p>
    <w:p w14:paraId="72A74138" w14:textId="77777777" w:rsidR="0069658F" w:rsidRDefault="0069658F">
      <w:pPr>
        <w:rPr>
          <w:rFonts w:hint="eastAsia"/>
        </w:rPr>
      </w:pPr>
    </w:p>
    <w:p w14:paraId="1AF4CD4D" w14:textId="77777777" w:rsidR="0069658F" w:rsidRDefault="0069658F">
      <w:pPr>
        <w:rPr>
          <w:rFonts w:hint="eastAsia"/>
        </w:rPr>
      </w:pPr>
    </w:p>
    <w:p w14:paraId="693C9542" w14:textId="77777777" w:rsidR="0069658F" w:rsidRDefault="0069658F">
      <w:pPr>
        <w:rPr>
          <w:rFonts w:hint="eastAsia"/>
        </w:rPr>
      </w:pPr>
      <w:r>
        <w:rPr>
          <w:rFonts w:hint="eastAsia"/>
        </w:rPr>
        <w:t>经典诗句及其拼音示例</w:t>
      </w:r>
    </w:p>
    <w:p w14:paraId="1A260732" w14:textId="77777777" w:rsidR="0069658F" w:rsidRDefault="0069658F">
      <w:pPr>
        <w:rPr>
          <w:rFonts w:hint="eastAsia"/>
        </w:rPr>
      </w:pPr>
      <w:r>
        <w:rPr>
          <w:rFonts w:hint="eastAsia"/>
        </w:rPr>
        <w:t>例如，“昔时贤文，诲汝谆谆。”这句话在《增广贤文》中开篇即现，意指古代圣贤的话教导我们要诚恳耐心。“昔时贤文（xī shí xián wén），诲汝谆谆（huì rǔ zhūn zhūn）”，这样的标注方式让读者能轻松跟随正确的发音进行诵读。又如“集思广益，从善如流。”其中“集思广益（jí sī guǎng yì），从善如流（cóng shàn rú liú）”，提醒人们要广泛听取意见，并且善于接受好的建议。</w:t>
      </w:r>
    </w:p>
    <w:p w14:paraId="482BCA32" w14:textId="77777777" w:rsidR="0069658F" w:rsidRDefault="0069658F">
      <w:pPr>
        <w:rPr>
          <w:rFonts w:hint="eastAsia"/>
        </w:rPr>
      </w:pPr>
    </w:p>
    <w:p w14:paraId="2869A80A" w14:textId="77777777" w:rsidR="0069658F" w:rsidRDefault="0069658F">
      <w:pPr>
        <w:rPr>
          <w:rFonts w:hint="eastAsia"/>
        </w:rPr>
      </w:pPr>
    </w:p>
    <w:p w14:paraId="2403F694" w14:textId="77777777" w:rsidR="0069658F" w:rsidRDefault="0069658F">
      <w:pPr>
        <w:rPr>
          <w:rFonts w:hint="eastAsia"/>
        </w:rPr>
      </w:pPr>
      <w:r>
        <w:rPr>
          <w:rFonts w:hint="eastAsia"/>
        </w:rPr>
        <w:t>增广贤文教育价值</w:t>
      </w:r>
    </w:p>
    <w:p w14:paraId="673A41A2" w14:textId="77777777" w:rsidR="0069658F" w:rsidRDefault="0069658F">
      <w:pPr>
        <w:rPr>
          <w:rFonts w:hint="eastAsia"/>
        </w:rPr>
      </w:pPr>
      <w:r>
        <w:rPr>
          <w:rFonts w:hint="eastAsia"/>
        </w:rPr>
        <w:t>《增广贤文》不仅是语言学习的好帮手，更是道德教育的重要资源。它通过简练的文字传递出诸如诚信、友善、勤奋等正面的价值观。当孩子们从小接触到这些富有哲理的话语时，会在心中种下一颗颗美德的种子。随着年龄的增长和个人阅历的增加，他们会逐渐领悟到这些话语背后的深层含义，从而指导自己的行为准则和人生选择。</w:t>
      </w:r>
    </w:p>
    <w:p w14:paraId="0D090855" w14:textId="77777777" w:rsidR="0069658F" w:rsidRDefault="0069658F">
      <w:pPr>
        <w:rPr>
          <w:rFonts w:hint="eastAsia"/>
        </w:rPr>
      </w:pPr>
    </w:p>
    <w:p w14:paraId="189B70DF" w14:textId="77777777" w:rsidR="0069658F" w:rsidRDefault="0069658F">
      <w:pPr>
        <w:rPr>
          <w:rFonts w:hint="eastAsia"/>
        </w:rPr>
      </w:pPr>
    </w:p>
    <w:p w14:paraId="798206E3" w14:textId="77777777" w:rsidR="0069658F" w:rsidRDefault="0069658F">
      <w:pPr>
        <w:rPr>
          <w:rFonts w:hint="eastAsia"/>
        </w:rPr>
      </w:pPr>
      <w:r>
        <w:rPr>
          <w:rFonts w:hint="eastAsia"/>
        </w:rPr>
        <w:t>最后的总结</w:t>
      </w:r>
    </w:p>
    <w:p w14:paraId="5880740F" w14:textId="77777777" w:rsidR="0069658F" w:rsidRDefault="0069658F">
      <w:pPr>
        <w:rPr>
          <w:rFonts w:hint="eastAsia"/>
        </w:rPr>
      </w:pPr>
      <w:r>
        <w:rPr>
          <w:rFonts w:hint="eastAsia"/>
        </w:rPr>
        <w:t>《增广贤文》带拼音版本为不同层次的学习者提供了便利，无论是想要提升自己中文水平的外国人，还是正在打基础的小学生，都能从中受益匪浅。它是一座连接古今文化的桥梁，让现代人有机会领略到古人的智慧光芒。希望更多的人能够认识到这部作品的魅力所在，加入到诵读和学习的行列中来。</w:t>
      </w:r>
    </w:p>
    <w:p w14:paraId="0E52B455" w14:textId="77777777" w:rsidR="0069658F" w:rsidRDefault="0069658F">
      <w:pPr>
        <w:rPr>
          <w:rFonts w:hint="eastAsia"/>
        </w:rPr>
      </w:pPr>
    </w:p>
    <w:p w14:paraId="52220BDF" w14:textId="77777777" w:rsidR="0069658F" w:rsidRDefault="006965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46A666" w14:textId="15DCC945" w:rsidR="00974F48" w:rsidRDefault="00974F48"/>
    <w:sectPr w:rsidR="00974F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F48"/>
    <w:rsid w:val="001B741B"/>
    <w:rsid w:val="0069658F"/>
    <w:rsid w:val="0097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F58678-A74C-4DAF-9DF4-971F9EB71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4F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4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4F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4F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4F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4F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4F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4F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4F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4F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4F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4F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4F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4F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4F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4F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4F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4F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4F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4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4F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4F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4F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4F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4F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4F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4F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4F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4F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2025-08-18T03:08:00Z</dcterms:created>
  <dcterms:modified xsi:type="dcterms:W3CDTF">2025-08-18T03:08:00Z</dcterms:modified>
</cp:coreProperties>
</file>